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145" w:rsidRPr="00382AE7" w:rsidRDefault="00507604" w:rsidP="0092393B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</w:t>
      </w:r>
      <w:r w:rsidR="00382AE7" w:rsidRPr="00382AE7">
        <w:rPr>
          <w:rFonts w:ascii="Times New Roman" w:hAnsi="Times New Roman" w:cs="Times New Roman"/>
          <w:sz w:val="18"/>
          <w:szCs w:val="18"/>
        </w:rPr>
        <w:t>Załącznik</w:t>
      </w:r>
      <w:r w:rsidR="004A7B7E">
        <w:rPr>
          <w:rFonts w:ascii="Times New Roman" w:hAnsi="Times New Roman" w:cs="Times New Roman"/>
          <w:sz w:val="18"/>
          <w:szCs w:val="18"/>
        </w:rPr>
        <w:t xml:space="preserve"> nr 1</w:t>
      </w:r>
      <w:r w:rsidR="00382AE7" w:rsidRPr="00382AE7">
        <w:rPr>
          <w:rFonts w:ascii="Times New Roman" w:hAnsi="Times New Roman" w:cs="Times New Roman"/>
          <w:sz w:val="18"/>
          <w:szCs w:val="18"/>
        </w:rPr>
        <w:t xml:space="preserve"> do zarządzenia Nr </w:t>
      </w:r>
      <w:r w:rsidR="00BA7CF9">
        <w:rPr>
          <w:rFonts w:ascii="Times New Roman" w:hAnsi="Times New Roman" w:cs="Times New Roman"/>
          <w:sz w:val="18"/>
          <w:szCs w:val="18"/>
        </w:rPr>
        <w:t>….</w:t>
      </w:r>
      <w:r w:rsidR="00382AE7" w:rsidRPr="00382AE7">
        <w:rPr>
          <w:rFonts w:ascii="Times New Roman" w:hAnsi="Times New Roman" w:cs="Times New Roman"/>
          <w:sz w:val="18"/>
          <w:szCs w:val="18"/>
        </w:rPr>
        <w:t>/202</w:t>
      </w:r>
      <w:r w:rsidR="00C66919">
        <w:rPr>
          <w:rFonts w:ascii="Times New Roman" w:hAnsi="Times New Roman" w:cs="Times New Roman"/>
          <w:sz w:val="18"/>
          <w:szCs w:val="18"/>
        </w:rPr>
        <w:t>5</w:t>
      </w:r>
      <w:r w:rsidR="00382AE7" w:rsidRPr="00382AE7">
        <w:rPr>
          <w:rFonts w:ascii="Times New Roman" w:hAnsi="Times New Roman" w:cs="Times New Roman"/>
          <w:sz w:val="18"/>
          <w:szCs w:val="18"/>
        </w:rPr>
        <w:t xml:space="preserve"> z dnia </w:t>
      </w:r>
      <w:r w:rsidR="00971105">
        <w:rPr>
          <w:rFonts w:ascii="Times New Roman" w:hAnsi="Times New Roman" w:cs="Times New Roman"/>
          <w:sz w:val="18"/>
          <w:szCs w:val="18"/>
        </w:rPr>
        <w:t>1</w:t>
      </w:r>
      <w:r w:rsidR="00C239EF">
        <w:rPr>
          <w:rFonts w:ascii="Times New Roman" w:hAnsi="Times New Roman" w:cs="Times New Roman"/>
          <w:sz w:val="18"/>
          <w:szCs w:val="18"/>
        </w:rPr>
        <w:t>1</w:t>
      </w:r>
      <w:r w:rsidR="00934789">
        <w:rPr>
          <w:rFonts w:ascii="Times New Roman" w:hAnsi="Times New Roman" w:cs="Times New Roman"/>
          <w:sz w:val="18"/>
          <w:szCs w:val="18"/>
        </w:rPr>
        <w:t>.</w:t>
      </w:r>
      <w:r w:rsidR="00C66919">
        <w:rPr>
          <w:rFonts w:ascii="Times New Roman" w:hAnsi="Times New Roman" w:cs="Times New Roman"/>
          <w:sz w:val="18"/>
          <w:szCs w:val="18"/>
        </w:rPr>
        <w:t>0</w:t>
      </w:r>
      <w:r w:rsidR="00D34540">
        <w:rPr>
          <w:rFonts w:ascii="Times New Roman" w:hAnsi="Times New Roman" w:cs="Times New Roman"/>
          <w:sz w:val="18"/>
          <w:szCs w:val="18"/>
        </w:rPr>
        <w:t>7</w:t>
      </w:r>
      <w:r w:rsidR="00242256">
        <w:rPr>
          <w:rFonts w:ascii="Times New Roman" w:hAnsi="Times New Roman" w:cs="Times New Roman"/>
          <w:sz w:val="18"/>
          <w:szCs w:val="18"/>
        </w:rPr>
        <w:t>.</w:t>
      </w:r>
      <w:r w:rsidR="00382AE7" w:rsidRPr="00382AE7">
        <w:rPr>
          <w:rFonts w:ascii="Times New Roman" w:hAnsi="Times New Roman" w:cs="Times New Roman"/>
          <w:sz w:val="18"/>
          <w:szCs w:val="18"/>
        </w:rPr>
        <w:t>202</w:t>
      </w:r>
      <w:r w:rsidR="00C66919">
        <w:rPr>
          <w:rFonts w:ascii="Times New Roman" w:hAnsi="Times New Roman" w:cs="Times New Roman"/>
          <w:sz w:val="18"/>
          <w:szCs w:val="18"/>
        </w:rPr>
        <w:t>5</w:t>
      </w:r>
      <w:r w:rsidR="00382AE7" w:rsidRPr="00382AE7">
        <w:rPr>
          <w:rFonts w:ascii="Times New Roman" w:hAnsi="Times New Roman" w:cs="Times New Roman"/>
          <w:sz w:val="18"/>
          <w:szCs w:val="18"/>
        </w:rPr>
        <w:t xml:space="preserve"> r.</w:t>
      </w:r>
    </w:p>
    <w:p w:rsidR="00382AE7" w:rsidRPr="00382AE7" w:rsidRDefault="00382AE7" w:rsidP="00F407EC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82AE7">
        <w:rPr>
          <w:rFonts w:ascii="Times New Roman" w:hAnsi="Times New Roman" w:cs="Times New Roman"/>
          <w:sz w:val="18"/>
          <w:szCs w:val="18"/>
        </w:rPr>
        <w:t xml:space="preserve">Dyrektora I Liceum Ogólnokształcącego im. Adama Mickiewicza </w:t>
      </w:r>
    </w:p>
    <w:p w:rsidR="00382AE7" w:rsidRDefault="00382AE7" w:rsidP="00F407E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2AE7">
        <w:rPr>
          <w:rFonts w:ascii="Times New Roman" w:hAnsi="Times New Roman" w:cs="Times New Roman"/>
          <w:sz w:val="18"/>
          <w:szCs w:val="18"/>
        </w:rPr>
        <w:t>W Białymstoku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0166" w:rsidRPr="00C66919" w:rsidRDefault="00DF0166" w:rsidP="00F407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919">
        <w:rPr>
          <w:rFonts w:ascii="Times New Roman" w:hAnsi="Times New Roman" w:cs="Times New Roman"/>
          <w:b/>
          <w:sz w:val="24"/>
          <w:szCs w:val="24"/>
        </w:rPr>
        <w:t>REGULAMIN</w:t>
      </w:r>
    </w:p>
    <w:p w:rsidR="00666B57" w:rsidRDefault="00DF0166" w:rsidP="00321F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przeprowadzenia </w:t>
      </w:r>
      <w:r w:rsidR="009E179D">
        <w:rPr>
          <w:rFonts w:ascii="Times New Roman" w:hAnsi="Times New Roman" w:cs="Times New Roman"/>
          <w:sz w:val="24"/>
          <w:szCs w:val="24"/>
        </w:rPr>
        <w:t xml:space="preserve">nieograniczonego  pisemnego </w:t>
      </w:r>
      <w:r>
        <w:rPr>
          <w:rFonts w:ascii="Times New Roman" w:hAnsi="Times New Roman" w:cs="Times New Roman"/>
          <w:sz w:val="24"/>
          <w:szCs w:val="24"/>
        </w:rPr>
        <w:t xml:space="preserve">przetargu </w:t>
      </w:r>
      <w:r w:rsidR="004856E2">
        <w:rPr>
          <w:rFonts w:ascii="Times New Roman" w:hAnsi="Times New Roman" w:cs="Times New Roman"/>
          <w:sz w:val="24"/>
          <w:szCs w:val="24"/>
        </w:rPr>
        <w:t xml:space="preserve">na wynajem powierzchni użytkowej </w:t>
      </w:r>
      <w:r w:rsidR="00934789">
        <w:rPr>
          <w:rFonts w:ascii="Times New Roman" w:hAnsi="Times New Roman" w:cs="Times New Roman"/>
          <w:sz w:val="24"/>
          <w:szCs w:val="24"/>
        </w:rPr>
        <w:t xml:space="preserve">wynoszącej </w:t>
      </w:r>
      <w:r w:rsidR="00666B57">
        <w:rPr>
          <w:rFonts w:ascii="Times New Roman" w:hAnsi="Times New Roman" w:cs="Times New Roman"/>
          <w:sz w:val="24"/>
          <w:szCs w:val="24"/>
        </w:rPr>
        <w:t xml:space="preserve"> 1</w:t>
      </w:r>
      <w:r w:rsidR="00934789">
        <w:rPr>
          <w:rFonts w:ascii="Times New Roman" w:hAnsi="Times New Roman" w:cs="Times New Roman"/>
          <w:sz w:val="24"/>
          <w:szCs w:val="24"/>
        </w:rPr>
        <w:t xml:space="preserve">5 </w:t>
      </w:r>
      <w:r w:rsidR="00666B57">
        <w:rPr>
          <w:rFonts w:ascii="Times New Roman" w:hAnsi="Times New Roman" w:cs="Times New Roman"/>
          <w:sz w:val="24"/>
          <w:szCs w:val="24"/>
        </w:rPr>
        <w:t xml:space="preserve"> </w:t>
      </w:r>
      <w:r w:rsidR="00934789">
        <w:rPr>
          <w:rFonts w:ascii="Times New Roman" w:hAnsi="Times New Roman" w:cs="Times New Roman"/>
          <w:sz w:val="24"/>
          <w:szCs w:val="24"/>
        </w:rPr>
        <w:t xml:space="preserve">m² </w:t>
      </w:r>
      <w:r w:rsidR="00666B57">
        <w:rPr>
          <w:rFonts w:ascii="Times New Roman" w:hAnsi="Times New Roman" w:cs="Times New Roman"/>
          <w:sz w:val="24"/>
          <w:szCs w:val="24"/>
        </w:rPr>
        <w:t xml:space="preserve"> </w:t>
      </w:r>
      <w:r w:rsidR="00934789">
        <w:rPr>
          <w:rFonts w:ascii="Times New Roman" w:hAnsi="Times New Roman" w:cs="Times New Roman"/>
          <w:sz w:val="24"/>
          <w:szCs w:val="24"/>
        </w:rPr>
        <w:t>z</w:t>
      </w:r>
      <w:r w:rsidR="00666B57">
        <w:rPr>
          <w:rFonts w:ascii="Times New Roman" w:hAnsi="Times New Roman" w:cs="Times New Roman"/>
          <w:sz w:val="24"/>
          <w:szCs w:val="24"/>
        </w:rPr>
        <w:t xml:space="preserve"> </w:t>
      </w:r>
      <w:r w:rsidR="00934789">
        <w:rPr>
          <w:rFonts w:ascii="Times New Roman" w:hAnsi="Times New Roman" w:cs="Times New Roman"/>
          <w:sz w:val="24"/>
          <w:szCs w:val="24"/>
        </w:rPr>
        <w:t xml:space="preserve"> przeznaczeniem</w:t>
      </w:r>
      <w:r w:rsidR="00666B57">
        <w:rPr>
          <w:rFonts w:ascii="Times New Roman" w:hAnsi="Times New Roman" w:cs="Times New Roman"/>
          <w:sz w:val="24"/>
          <w:szCs w:val="24"/>
        </w:rPr>
        <w:t xml:space="preserve"> </w:t>
      </w:r>
      <w:r w:rsidR="00934789">
        <w:rPr>
          <w:rFonts w:ascii="Times New Roman" w:hAnsi="Times New Roman" w:cs="Times New Roman"/>
          <w:sz w:val="24"/>
          <w:szCs w:val="24"/>
        </w:rPr>
        <w:t xml:space="preserve"> na</w:t>
      </w:r>
      <w:r w:rsidR="00665716">
        <w:rPr>
          <w:rFonts w:ascii="Times New Roman" w:hAnsi="Times New Roman" w:cs="Times New Roman"/>
          <w:sz w:val="24"/>
          <w:szCs w:val="24"/>
        </w:rPr>
        <w:t xml:space="preserve"> </w:t>
      </w:r>
      <w:r w:rsidR="00666B57">
        <w:rPr>
          <w:rFonts w:ascii="Times New Roman" w:hAnsi="Times New Roman" w:cs="Times New Roman"/>
          <w:sz w:val="24"/>
          <w:szCs w:val="24"/>
        </w:rPr>
        <w:t xml:space="preserve"> garaż</w:t>
      </w:r>
      <w:r w:rsidR="003215C9">
        <w:rPr>
          <w:rFonts w:ascii="Times New Roman" w:hAnsi="Times New Roman" w:cs="Times New Roman"/>
          <w:sz w:val="24"/>
          <w:szCs w:val="24"/>
        </w:rPr>
        <w:t xml:space="preserve"> </w:t>
      </w:r>
      <w:r w:rsidR="00666B57">
        <w:rPr>
          <w:rFonts w:ascii="Times New Roman" w:hAnsi="Times New Roman" w:cs="Times New Roman"/>
          <w:sz w:val="24"/>
          <w:szCs w:val="24"/>
        </w:rPr>
        <w:t xml:space="preserve"> </w:t>
      </w:r>
      <w:r w:rsidR="003215C9">
        <w:rPr>
          <w:rFonts w:ascii="Times New Roman" w:hAnsi="Times New Roman" w:cs="Times New Roman"/>
          <w:sz w:val="24"/>
          <w:szCs w:val="24"/>
        </w:rPr>
        <w:t>w</w:t>
      </w:r>
      <w:r w:rsidR="00666B57">
        <w:rPr>
          <w:rFonts w:ascii="Times New Roman" w:hAnsi="Times New Roman" w:cs="Times New Roman"/>
          <w:sz w:val="24"/>
          <w:szCs w:val="24"/>
        </w:rPr>
        <w:t xml:space="preserve"> </w:t>
      </w:r>
      <w:r w:rsidR="003215C9">
        <w:rPr>
          <w:rFonts w:ascii="Times New Roman" w:hAnsi="Times New Roman" w:cs="Times New Roman"/>
          <w:sz w:val="24"/>
          <w:szCs w:val="24"/>
        </w:rPr>
        <w:t xml:space="preserve"> budynku  I </w:t>
      </w:r>
      <w:r w:rsidR="006D26B2">
        <w:rPr>
          <w:rFonts w:ascii="Times New Roman" w:hAnsi="Times New Roman" w:cs="Times New Roman"/>
          <w:sz w:val="24"/>
          <w:szCs w:val="24"/>
        </w:rPr>
        <w:t xml:space="preserve"> </w:t>
      </w:r>
      <w:r w:rsidR="003215C9">
        <w:rPr>
          <w:rFonts w:ascii="Times New Roman" w:hAnsi="Times New Roman" w:cs="Times New Roman"/>
          <w:sz w:val="24"/>
          <w:szCs w:val="24"/>
        </w:rPr>
        <w:t xml:space="preserve">Liceum </w:t>
      </w:r>
      <w:r w:rsidR="006D26B2">
        <w:rPr>
          <w:rFonts w:ascii="Times New Roman" w:hAnsi="Times New Roman" w:cs="Times New Roman"/>
          <w:sz w:val="24"/>
          <w:szCs w:val="24"/>
        </w:rPr>
        <w:t xml:space="preserve"> </w:t>
      </w:r>
      <w:r w:rsidR="003215C9">
        <w:rPr>
          <w:rFonts w:ascii="Times New Roman" w:hAnsi="Times New Roman" w:cs="Times New Roman"/>
          <w:sz w:val="24"/>
          <w:szCs w:val="24"/>
        </w:rPr>
        <w:t>Ogólnokształcącego</w:t>
      </w:r>
      <w:r w:rsidR="006D26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6E2" w:rsidRDefault="003215C9" w:rsidP="00321F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im. </w:t>
      </w:r>
      <w:r w:rsidR="006D26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Adama </w:t>
      </w:r>
      <w:r w:rsidR="006D26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Mickiewicza</w:t>
      </w:r>
      <w:r w:rsidR="006D26B2">
        <w:rPr>
          <w:rFonts w:ascii="Times New Roman" w:hAnsi="Times New Roman" w:cs="Times New Roman"/>
          <w:sz w:val="24"/>
          <w:szCs w:val="24"/>
        </w:rPr>
        <w:t xml:space="preserve"> </w:t>
      </w:r>
      <w:r w:rsidR="00C70D96">
        <w:rPr>
          <w:rFonts w:ascii="Times New Roman" w:hAnsi="Times New Roman" w:cs="Times New Roman"/>
          <w:sz w:val="24"/>
          <w:szCs w:val="24"/>
        </w:rPr>
        <w:t xml:space="preserve"> </w:t>
      </w:r>
      <w:r w:rsidR="004856E2">
        <w:rPr>
          <w:rFonts w:ascii="Times New Roman" w:hAnsi="Times New Roman" w:cs="Times New Roman"/>
          <w:sz w:val="24"/>
          <w:szCs w:val="24"/>
        </w:rPr>
        <w:t>w</w:t>
      </w:r>
      <w:r w:rsidR="006D26B2">
        <w:rPr>
          <w:rFonts w:ascii="Times New Roman" w:hAnsi="Times New Roman" w:cs="Times New Roman"/>
          <w:sz w:val="24"/>
          <w:szCs w:val="24"/>
        </w:rPr>
        <w:t xml:space="preserve"> </w:t>
      </w:r>
      <w:r w:rsidR="004856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56E2">
        <w:rPr>
          <w:rFonts w:ascii="Times New Roman" w:hAnsi="Times New Roman" w:cs="Times New Roman"/>
          <w:sz w:val="24"/>
          <w:szCs w:val="24"/>
        </w:rPr>
        <w:t>Białymstok</w:t>
      </w:r>
      <w:r>
        <w:rPr>
          <w:rFonts w:ascii="Times New Roman" w:hAnsi="Times New Roman" w:cs="Times New Roman"/>
          <w:sz w:val="24"/>
          <w:szCs w:val="24"/>
        </w:rPr>
        <w:t>u</w:t>
      </w:r>
      <w:r w:rsidR="006D26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56E2">
        <w:rPr>
          <w:rFonts w:ascii="Times New Roman" w:hAnsi="Times New Roman" w:cs="Times New Roman"/>
          <w:sz w:val="24"/>
          <w:szCs w:val="24"/>
        </w:rPr>
        <w:t xml:space="preserve"> ul.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26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Brukowa </w:t>
      </w:r>
      <w:r w:rsidR="006D26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456378">
        <w:rPr>
          <w:rFonts w:ascii="Times New Roman" w:hAnsi="Times New Roman" w:cs="Times New Roman"/>
          <w:sz w:val="24"/>
          <w:szCs w:val="24"/>
        </w:rPr>
        <w:t>,</w:t>
      </w:r>
      <w:r w:rsidR="00666B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15 -</w:t>
      </w:r>
      <w:r w:rsidR="004C7B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889 Białystok</w:t>
      </w:r>
      <w:r w:rsidR="004856E2">
        <w:rPr>
          <w:rFonts w:ascii="Times New Roman" w:hAnsi="Times New Roman" w:cs="Times New Roman"/>
          <w:sz w:val="24"/>
          <w:szCs w:val="24"/>
        </w:rPr>
        <w:t>.</w:t>
      </w:r>
    </w:p>
    <w:p w:rsidR="00DB179B" w:rsidRDefault="00DB179B" w:rsidP="00321F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166" w:rsidRDefault="00DF0166" w:rsidP="00F407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§1</w:t>
      </w:r>
    </w:p>
    <w:p w:rsidR="00DF0166" w:rsidRDefault="00DF0166" w:rsidP="00321F0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ogłasza i </w:t>
      </w:r>
      <w:r w:rsidR="006F43FF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</w:t>
      </w:r>
      <w:r w:rsidR="004208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Liceum Ogólnokształcącego im. Adama Mickiewicza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Białymstoku</w:t>
      </w:r>
      <w:r w:rsidR="004208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Brukowa 2.</w:t>
      </w:r>
    </w:p>
    <w:p w:rsidR="007548BE" w:rsidRDefault="00DF0166" w:rsidP="00321F0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Czynności związane z przep</w:t>
      </w:r>
      <w:r w:rsidR="006F4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rowadzeniem przetargu wykonuje komisja </w:t>
      </w:r>
      <w:r w:rsidR="003E0A63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konkursowa</w:t>
      </w:r>
      <w:r w:rsidR="006F4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F43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składzie co najmniej 3 osób. Przewodniczącego oraz członków komisji wyznacza </w:t>
      </w:r>
      <w:r w:rsidR="00420894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6F4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yrektor </w:t>
      </w:r>
      <w:r w:rsidR="007548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2089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7548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208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48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20894">
        <w:rPr>
          <w:rFonts w:ascii="Times New Roman" w:eastAsia="Times New Roman" w:hAnsi="Times New Roman" w:cs="Times New Roman"/>
          <w:sz w:val="24"/>
          <w:szCs w:val="24"/>
          <w:lang w:eastAsia="pl-PL"/>
        </w:rPr>
        <w:t>Liceum</w:t>
      </w:r>
      <w:r w:rsidR="007548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420894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Ogólnokształcącego</w:t>
      </w:r>
      <w:r w:rsidR="007548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4208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im.</w:t>
      </w:r>
      <w:r w:rsidR="007548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208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Adama</w:t>
      </w:r>
      <w:r w:rsidR="007548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208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Mickiewicza</w:t>
      </w:r>
      <w:r w:rsidR="006F4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48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F4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7548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F43FF">
        <w:rPr>
          <w:rFonts w:ascii="Times New Roman" w:eastAsia="Times New Roman" w:hAnsi="Times New Roman" w:cs="Times New Roman"/>
          <w:sz w:val="24"/>
          <w:szCs w:val="24"/>
          <w:lang w:eastAsia="pl-PL"/>
        </w:rPr>
        <w:t>Białymstoku</w:t>
      </w:r>
      <w:r w:rsidR="00463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0166" w:rsidRPr="007548BE" w:rsidRDefault="007548BE" w:rsidP="00321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="00463D0B" w:rsidRPr="007548BE">
        <w:rPr>
          <w:rFonts w:ascii="Times New Roman" w:eastAsia="Times New Roman" w:hAnsi="Times New Roman" w:cs="Times New Roman"/>
          <w:sz w:val="24"/>
          <w:szCs w:val="24"/>
          <w:lang w:eastAsia="pl-PL"/>
        </w:rPr>
        <w:t>ul. Brukowa 2</w:t>
      </w:r>
      <w:r w:rsidR="005F3690" w:rsidRPr="007548B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F43FF" w:rsidRDefault="006F43FF" w:rsidP="00321F0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skład komisji </w:t>
      </w:r>
      <w:r w:rsidR="003E0A63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mogą wchodzić osoby pozostające  </w:t>
      </w:r>
      <w:r w:rsidR="00403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oferentem lub członkiem władz podmiotu przystępującego do przetargu w związku małżeńskim, stosunku pokrewieństwa lub powinowactwa w linii prostej, pokrewieństwa lub powinowactwa w linii bocznej do drugiego stopnia oraz osoby związane z ww. z tytułu przysposobienia, opieki lub kurateli.</w:t>
      </w:r>
    </w:p>
    <w:p w:rsidR="006F43FF" w:rsidRDefault="006F43FF" w:rsidP="00321F0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</w:t>
      </w:r>
      <w:r w:rsidR="00403837">
        <w:rPr>
          <w:rFonts w:ascii="Times New Roman" w:eastAsia="Times New Roman" w:hAnsi="Times New Roman" w:cs="Times New Roman"/>
          <w:sz w:val="24"/>
          <w:szCs w:val="24"/>
          <w:lang w:eastAsia="pl-PL"/>
        </w:rPr>
        <w:t>ypadku zaistnienia okoliczności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których mowa w ust</w:t>
      </w:r>
      <w:r w:rsidR="003E0A6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członek komisji, którego te okoliczności dotyczą zostaje wyłączony ze składu komisji po złożeniu stosownego oświadczenia.</w:t>
      </w:r>
    </w:p>
    <w:p w:rsidR="000C3097" w:rsidRDefault="006F43FF" w:rsidP="00321F0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</w:t>
      </w:r>
      <w:r w:rsidR="007E3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konieczności  uzupełnienia komisji  przewodniczący zawiesza przetarg </w:t>
      </w:r>
      <w:r w:rsidR="007E3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informuje uczestników o terminie i miejscu wznowienia przetargu.</w:t>
      </w:r>
    </w:p>
    <w:p w:rsidR="00055B6D" w:rsidRDefault="007548BE" w:rsidP="00321F07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</w:t>
      </w:r>
    </w:p>
    <w:p w:rsidR="007E38E9" w:rsidRPr="000C3097" w:rsidRDefault="00055B6D" w:rsidP="00321F07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</w:t>
      </w:r>
      <w:r w:rsidR="007548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38E9" w:rsidRPr="000C3097">
        <w:rPr>
          <w:rFonts w:ascii="Times New Roman" w:eastAsia="Times New Roman" w:hAnsi="Times New Roman" w:cs="Times New Roman"/>
          <w:sz w:val="24"/>
          <w:szCs w:val="24"/>
          <w:lang w:eastAsia="pl-PL"/>
        </w:rPr>
        <w:t>§2</w:t>
      </w:r>
    </w:p>
    <w:p w:rsidR="009E179D" w:rsidRPr="001C0268" w:rsidRDefault="009E179D" w:rsidP="001C0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02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najmu</w:t>
      </w:r>
    </w:p>
    <w:p w:rsidR="002324D8" w:rsidRDefault="00752815" w:rsidP="00321F0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9E179D" w:rsidRPr="0075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dysponuje </w:t>
      </w:r>
      <w:r w:rsidR="00934789">
        <w:rPr>
          <w:rFonts w:ascii="Times New Roman" w:hAnsi="Times New Roman" w:cs="Times New Roman"/>
          <w:sz w:val="24"/>
          <w:szCs w:val="24"/>
        </w:rPr>
        <w:t xml:space="preserve">wydzielonym pomieszczeniem </w:t>
      </w:r>
      <w:r w:rsidR="00C53CD6" w:rsidRPr="00752815">
        <w:rPr>
          <w:rFonts w:ascii="Times New Roman" w:hAnsi="Times New Roman" w:cs="Times New Roman"/>
          <w:sz w:val="24"/>
          <w:szCs w:val="24"/>
        </w:rPr>
        <w:t xml:space="preserve"> przeznaczon</w:t>
      </w:r>
      <w:r w:rsidR="00934789">
        <w:rPr>
          <w:rFonts w:ascii="Times New Roman" w:hAnsi="Times New Roman" w:cs="Times New Roman"/>
          <w:sz w:val="24"/>
          <w:szCs w:val="24"/>
        </w:rPr>
        <w:t xml:space="preserve">ym  </w:t>
      </w:r>
      <w:r w:rsidR="00C53CD6" w:rsidRPr="00752815">
        <w:rPr>
          <w:rFonts w:ascii="Times New Roman" w:hAnsi="Times New Roman" w:cs="Times New Roman"/>
          <w:sz w:val="24"/>
          <w:szCs w:val="24"/>
        </w:rPr>
        <w:t>na</w:t>
      </w:r>
      <w:r w:rsidR="00934789">
        <w:rPr>
          <w:rFonts w:ascii="Times New Roman" w:hAnsi="Times New Roman" w:cs="Times New Roman"/>
          <w:sz w:val="24"/>
          <w:szCs w:val="24"/>
        </w:rPr>
        <w:t xml:space="preserve"> </w:t>
      </w:r>
      <w:r w:rsidR="00C53CD6" w:rsidRPr="00752815">
        <w:rPr>
          <w:rFonts w:ascii="Times New Roman" w:hAnsi="Times New Roman" w:cs="Times New Roman"/>
          <w:sz w:val="24"/>
          <w:szCs w:val="24"/>
        </w:rPr>
        <w:t xml:space="preserve"> </w:t>
      </w:r>
      <w:r w:rsidR="00666B57">
        <w:rPr>
          <w:rFonts w:ascii="Times New Roman" w:hAnsi="Times New Roman" w:cs="Times New Roman"/>
          <w:sz w:val="24"/>
          <w:szCs w:val="24"/>
        </w:rPr>
        <w:t>garaż samochodowy</w:t>
      </w:r>
      <w:r w:rsidR="00C53CD6" w:rsidRPr="00752815">
        <w:rPr>
          <w:rFonts w:ascii="Times New Roman" w:hAnsi="Times New Roman" w:cs="Times New Roman"/>
          <w:sz w:val="24"/>
          <w:szCs w:val="24"/>
        </w:rPr>
        <w:t>.</w:t>
      </w:r>
    </w:p>
    <w:p w:rsidR="00EB77D2" w:rsidRPr="00752815" w:rsidRDefault="001C0268" w:rsidP="00321F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7528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B77D2" w:rsidRPr="0075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trwania najmu </w:t>
      </w:r>
      <w:r w:rsidR="00CA5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EB77D2" w:rsidRPr="00752815">
        <w:rPr>
          <w:rFonts w:ascii="Times New Roman" w:eastAsia="Times New Roman" w:hAnsi="Times New Roman" w:cs="Times New Roman"/>
          <w:sz w:val="24"/>
          <w:szCs w:val="24"/>
          <w:lang w:eastAsia="pl-PL"/>
        </w:rPr>
        <w:t>3 lat.</w:t>
      </w:r>
    </w:p>
    <w:p w:rsidR="00EB77D2" w:rsidRPr="00752815" w:rsidRDefault="001C0268" w:rsidP="00321F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7528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B77D2" w:rsidRPr="00752815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wymagania wobec Najemcy:</w:t>
      </w:r>
    </w:p>
    <w:p w:rsidR="00A70EC9" w:rsidRPr="00A70EC9" w:rsidRDefault="00EB77D2" w:rsidP="00A70EC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Najemca zobowiązany jest </w:t>
      </w:r>
      <w:r w:rsidR="00C53CD6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6264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używania wynajętego pomieszczenia w sposób odpowiadający</w:t>
      </w:r>
      <w:r w:rsidR="00AA6D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64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jego </w:t>
      </w:r>
      <w:r w:rsidR="00AA6D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64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przeznaczeniu </w:t>
      </w:r>
      <w:r w:rsidR="00AA6D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64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AA6D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649D">
        <w:rPr>
          <w:rFonts w:ascii="Times New Roman" w:eastAsia="Times New Roman" w:hAnsi="Times New Roman" w:cs="Times New Roman"/>
          <w:sz w:val="24"/>
          <w:szCs w:val="24"/>
          <w:lang w:eastAsia="pl-PL"/>
        </w:rPr>
        <w:t>przy</w:t>
      </w:r>
      <w:r w:rsidR="00AA6D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64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przestrzeganiu </w:t>
      </w:r>
      <w:r w:rsidR="00AA6D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649D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przepisów</w:t>
      </w:r>
      <w:r w:rsidR="00AA6D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64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prawa </w:t>
      </w:r>
      <w:r w:rsidR="0062649D" w:rsidRPr="00AA6D19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wymogów sanitarnych, ochrony ppoż., bezpieczeństwa i higieny pracy</w:t>
      </w:r>
      <w:r w:rsidR="00AA6D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649D" w:rsidRPr="00AA6D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AA6D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649D" w:rsidRPr="00AA6D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ochrony</w:t>
      </w:r>
      <w:r w:rsidR="00AA6D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649D" w:rsidRPr="00AA6D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mienia</w:t>
      </w:r>
      <w:r w:rsidR="005549D3" w:rsidRPr="00AA6D19">
        <w:rPr>
          <w:rFonts w:ascii="Times New Roman" w:hAnsi="Times New Roman" w:cs="Times New Roman"/>
          <w:sz w:val="24"/>
          <w:szCs w:val="24"/>
        </w:rPr>
        <w:t>.</w:t>
      </w:r>
      <w:r w:rsidR="00AA6D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4EB" w:rsidRPr="00537879" w:rsidRDefault="00EB77D2" w:rsidP="0053787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Najemca zobowiązany jest do płacenia Wynajmującemu czynszu w wysokości ustalonej </w:t>
      </w:r>
      <w:r w:rsidR="00AA6D19" w:rsidRPr="00A70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0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AA6D19" w:rsidRPr="00A70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0EC9">
        <w:rPr>
          <w:rFonts w:ascii="Times New Roman" w:eastAsia="Times New Roman" w:hAnsi="Times New Roman" w:cs="Times New Roman"/>
          <w:sz w:val="24"/>
          <w:szCs w:val="24"/>
          <w:lang w:eastAsia="pl-PL"/>
        </w:rPr>
        <w:t>drodze</w:t>
      </w:r>
      <w:r w:rsidR="00AA6D19" w:rsidRPr="00A70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0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przetargu </w:t>
      </w:r>
      <w:r w:rsidR="00AA6D19" w:rsidRPr="00A70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0EC9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AA6D19" w:rsidRPr="00A70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0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czynsz</w:t>
      </w:r>
      <w:r w:rsidR="00AA6D19" w:rsidRPr="00A70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0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płatny </w:t>
      </w:r>
      <w:r w:rsidR="00AA6D19" w:rsidRPr="00A70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0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</w:t>
      </w:r>
      <w:r w:rsidR="00AA6D19" w:rsidRPr="00A70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09BC" w:rsidRPr="00A70EC9">
        <w:rPr>
          <w:rFonts w:ascii="Times New Roman" w:eastAsia="Times New Roman" w:hAnsi="Times New Roman" w:cs="Times New Roman"/>
          <w:sz w:val="24"/>
          <w:szCs w:val="24"/>
          <w:lang w:eastAsia="pl-PL"/>
        </w:rPr>
        <w:t>do  2</w:t>
      </w:r>
      <w:r w:rsidR="00796C5A" w:rsidRPr="00A70EC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D509BC" w:rsidRPr="00A70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A6D19" w:rsidRPr="00A70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D509BC" w:rsidRPr="00A70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miesiąca </w:t>
      </w:r>
      <w:r w:rsidR="00AA6D19" w:rsidRPr="00A70EC9">
        <w:rPr>
          <w:rFonts w:ascii="Times New Roman" w:eastAsia="Times New Roman" w:hAnsi="Times New Roman" w:cs="Times New Roman"/>
          <w:sz w:val="24"/>
          <w:szCs w:val="24"/>
          <w:lang w:eastAsia="pl-PL"/>
        </w:rPr>
        <w:t>za który przysługuje opłata</w:t>
      </w:r>
      <w:r w:rsidR="00A70EC9" w:rsidRPr="00A70EC9">
        <w:rPr>
          <w:rFonts w:ascii="Times New Roman" w:hAnsi="Times New Roman" w:cs="Times New Roman"/>
          <w:sz w:val="24"/>
          <w:szCs w:val="24"/>
        </w:rPr>
        <w:t xml:space="preserve"> za  wyjątkiem  grudnia   za  który  opłatę  miesięczną  wniesie  do dnia 15,  przelewem </w:t>
      </w:r>
      <w:r w:rsidR="00A70EC9">
        <w:rPr>
          <w:rFonts w:ascii="Times New Roman" w:hAnsi="Times New Roman" w:cs="Times New Roman"/>
          <w:sz w:val="24"/>
          <w:szCs w:val="24"/>
        </w:rPr>
        <w:t>na podstawie wystawionej faktury</w:t>
      </w:r>
      <w:r w:rsidR="00537879">
        <w:rPr>
          <w:rFonts w:ascii="Times New Roman" w:hAnsi="Times New Roman" w:cs="Times New Roman"/>
          <w:sz w:val="24"/>
          <w:szCs w:val="24"/>
        </w:rPr>
        <w:t xml:space="preserve"> </w:t>
      </w:r>
      <w:r w:rsidR="00A70EC9" w:rsidRPr="00537879">
        <w:rPr>
          <w:rFonts w:ascii="Times New Roman" w:hAnsi="Times New Roman" w:cs="Times New Roman"/>
          <w:sz w:val="24"/>
          <w:szCs w:val="24"/>
        </w:rPr>
        <w:t xml:space="preserve">wystawionej przez Wynajmującego. </w:t>
      </w:r>
    </w:p>
    <w:p w:rsidR="00EB77D2" w:rsidRPr="004F74EB" w:rsidRDefault="001C0268" w:rsidP="004F74EB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4E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752815" w:rsidRPr="004F74E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B77D2" w:rsidRPr="004F74EB">
        <w:rPr>
          <w:rFonts w:ascii="Times New Roman" w:eastAsia="Times New Roman" w:hAnsi="Times New Roman" w:cs="Times New Roman"/>
          <w:sz w:val="24"/>
          <w:szCs w:val="24"/>
          <w:lang w:eastAsia="pl-PL"/>
        </w:rPr>
        <w:t>Cenę wywoławcza</w:t>
      </w:r>
      <w:r w:rsidR="00B4146D" w:rsidRPr="004F74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</w:t>
      </w:r>
      <w:r w:rsidR="00EB77D2" w:rsidRPr="004F74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miesiąc</w:t>
      </w:r>
      <w:r w:rsidR="00403837" w:rsidRPr="004F74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najmu ustala się w wysokości</w:t>
      </w:r>
      <w:r w:rsidR="00A17872" w:rsidRPr="004F74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80961" w:rsidRPr="004F74E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D2A0B" w:rsidRPr="004F74EB">
        <w:rPr>
          <w:rFonts w:ascii="Times New Roman" w:eastAsia="Times New Roman" w:hAnsi="Times New Roman" w:cs="Times New Roman"/>
          <w:sz w:val="24"/>
          <w:szCs w:val="24"/>
          <w:lang w:eastAsia="pl-PL"/>
        </w:rPr>
        <w:t>80</w:t>
      </w:r>
      <w:r w:rsidR="00752815" w:rsidRPr="004F74EB">
        <w:rPr>
          <w:rFonts w:ascii="Times New Roman" w:eastAsia="Times New Roman" w:hAnsi="Times New Roman" w:cs="Times New Roman"/>
          <w:sz w:val="24"/>
          <w:szCs w:val="24"/>
          <w:lang w:eastAsia="pl-PL"/>
        </w:rPr>
        <w:t>,00</w:t>
      </w:r>
      <w:r w:rsidR="00EB77D2" w:rsidRPr="004F74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netto + 23% </w:t>
      </w:r>
      <w:r w:rsidR="00D329CF" w:rsidRPr="004F74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77D2" w:rsidRPr="004F74EB">
        <w:rPr>
          <w:rFonts w:ascii="Times New Roman" w:eastAsia="Times New Roman" w:hAnsi="Times New Roman" w:cs="Times New Roman"/>
          <w:sz w:val="24"/>
          <w:szCs w:val="24"/>
          <w:lang w:eastAsia="pl-PL"/>
        </w:rPr>
        <w:t>vat</w:t>
      </w:r>
      <w:r w:rsidR="005549D3" w:rsidRPr="004F74E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A4BD5" w:rsidRPr="00752815" w:rsidRDefault="001C0268" w:rsidP="00321F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7528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B77D2" w:rsidRPr="0075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cenie czynszu zawarte </w:t>
      </w:r>
      <w:r w:rsidR="00EA4BD5" w:rsidRPr="00752815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="00EB77D2" w:rsidRPr="0075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koszty</w:t>
      </w:r>
      <w:r w:rsidR="00C071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77D2" w:rsidRPr="0075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związane z eksploatacją </w:t>
      </w:r>
      <w:r w:rsidR="00C071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77D2" w:rsidRPr="00752815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 najmu:</w:t>
      </w:r>
      <w:r w:rsidR="00C53CD6" w:rsidRPr="0075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wod</w:t>
      </w:r>
      <w:r w:rsidR="005F3690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C53CD6" w:rsidRPr="0075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D32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1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D2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kanalizacji, </w:t>
      </w:r>
      <w:r w:rsidR="005D1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energii elektrycznej </w:t>
      </w:r>
      <w:r w:rsidR="00A17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EA4BD5" w:rsidRPr="00752815">
        <w:rPr>
          <w:rFonts w:ascii="Times New Roman" w:eastAsia="Times New Roman" w:hAnsi="Times New Roman" w:cs="Times New Roman"/>
          <w:sz w:val="24"/>
          <w:szCs w:val="24"/>
          <w:lang w:eastAsia="pl-PL"/>
        </w:rPr>
        <w:t>centralne</w:t>
      </w:r>
      <w:r w:rsidR="005F3690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="00EA4BD5" w:rsidRPr="0075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ogrzewani</w:t>
      </w:r>
      <w:r w:rsidR="005F369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EA4BD5" w:rsidRPr="007528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E179D" w:rsidRPr="007E38E9" w:rsidRDefault="009E179D" w:rsidP="00321F07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7879" w:rsidRDefault="00537879" w:rsidP="00F407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7879" w:rsidRDefault="00537879" w:rsidP="00F407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7879" w:rsidRDefault="00537879" w:rsidP="00F407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179D" w:rsidRDefault="009E179D" w:rsidP="00F407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§3</w:t>
      </w:r>
    </w:p>
    <w:p w:rsidR="00EA4BD5" w:rsidRPr="001C0268" w:rsidRDefault="00EA4BD5" w:rsidP="001C0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02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i warunki przetargu</w:t>
      </w:r>
    </w:p>
    <w:p w:rsidR="00EA4BD5" w:rsidRDefault="00EA4BD5" w:rsidP="00321F0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biorący udział w przetargu zobowiązuje się do zawarcia umowy na warunkach zawartych w projekcie umowy.</w:t>
      </w:r>
    </w:p>
    <w:p w:rsidR="00EA4BD5" w:rsidRDefault="00EA4BD5" w:rsidP="00321F0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 przystąpieniem do sporządzenia oferty</w:t>
      </w:r>
      <w:r w:rsidR="00AA6D1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Oferent winien dokonać wizji lokalnej pomieszczenia będącego przedmiotem najmu.</w:t>
      </w:r>
    </w:p>
    <w:p w:rsidR="00EA4BD5" w:rsidRDefault="00403837" w:rsidP="00321F0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może złożyć tylko jedną</w:t>
      </w:r>
      <w:r w:rsidR="00EA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ofertę dotyczącą przedmiotu najmu. Złożenie przez Oferenta więcej niż jednej ofert</w:t>
      </w:r>
      <w:r w:rsidR="002729C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EA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skutkować będzie odrzuceniem wszystkich złożonych przez niego ofert.</w:t>
      </w:r>
    </w:p>
    <w:p w:rsidR="00EA4BD5" w:rsidRDefault="00EA4BD5" w:rsidP="00321F0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musi być podpisana przez osobę upoważnioną do reprezentowania Oferenta. </w:t>
      </w:r>
      <w:r w:rsidR="004038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podpisania oferty przez osobę niewykazaną w KRS – rejestrze przedsiębiorców lub niewykazaną w zaświadczeniu o wpisie do działalności gospodarczej, do ofert</w:t>
      </w:r>
      <w:r w:rsidR="002729C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winno być dołączone pełnomocnictwo (oryginał lub kopia poświadczona za zgodność z oryginałem) dla osoby podpisującej ofertę. Oferent może wprowadzić zmiany lub wycofać złożoną ofertę przed upływem terminu składania ofert.</w:t>
      </w:r>
    </w:p>
    <w:p w:rsidR="002C7D97" w:rsidRDefault="002C7D97" w:rsidP="002C7D97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postanowienie nie dotyczy osób fizycznych nieprowadzących działalności gospodarczej.</w:t>
      </w:r>
    </w:p>
    <w:p w:rsidR="00EA4BD5" w:rsidRDefault="00EA4BD5" w:rsidP="00321F0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powinna zawierać następujące dane:</w:t>
      </w:r>
    </w:p>
    <w:p w:rsidR="00EA4BD5" w:rsidRDefault="008105C0" w:rsidP="00321F0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i nazwisko, adres, PESEL, ewentualnie także nazwę przedsiębiorstwa </w:t>
      </w:r>
      <w:r w:rsidR="004038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jego siedzibę, numer NIP, REGON</w:t>
      </w:r>
      <w:r w:rsidR="00862EE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105C0" w:rsidRDefault="008105C0" w:rsidP="00321F0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Wysokość proponowanego czynszu miesięcznego, nie </w:t>
      </w:r>
      <w:r w:rsidR="00403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mniejszą niż stawka minimalna </w:t>
      </w:r>
      <w:r w:rsidR="00A8096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D2A0B">
        <w:rPr>
          <w:rFonts w:ascii="Times New Roman" w:eastAsia="Times New Roman" w:hAnsi="Times New Roman" w:cs="Times New Roman"/>
          <w:sz w:val="24"/>
          <w:szCs w:val="24"/>
          <w:lang w:eastAsia="pl-PL"/>
        </w:rPr>
        <w:t>80</w:t>
      </w:r>
      <w:r w:rsidR="000F7950" w:rsidRPr="002A0131">
        <w:rPr>
          <w:rFonts w:ascii="Times New Roman" w:eastAsia="Times New Roman" w:hAnsi="Times New Roman" w:cs="Times New Roman"/>
          <w:sz w:val="24"/>
          <w:szCs w:val="24"/>
          <w:lang w:eastAsia="pl-PL"/>
        </w:rPr>
        <w:t>,00</w:t>
      </w:r>
      <w:r w:rsidRPr="002A01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 netto</w:t>
      </w:r>
      <w:r w:rsidR="00862EE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105C0" w:rsidRDefault="008105C0" w:rsidP="00321F0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7F26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 o zapoznaniu się z regulaminem przetargu, warunkami przetargu zawartymi w ogłoszeniu, warunkami umowy najmu oraz o przyjęciu ich bez zastrzeżeń</w:t>
      </w:r>
      <w:r w:rsidR="00862EE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105C0" w:rsidRDefault="009E7F26" w:rsidP="00321F0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81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świadczenie, </w:t>
      </w:r>
      <w:r w:rsidR="005549D3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="0081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znany jest mu stan techniczny lokalu oraz jest świadomy, </w:t>
      </w:r>
      <w:r w:rsidR="005549D3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="008105C0">
        <w:rPr>
          <w:rFonts w:ascii="Times New Roman" w:eastAsia="Times New Roman" w:hAnsi="Times New Roman" w:cs="Times New Roman"/>
          <w:sz w:val="24"/>
          <w:szCs w:val="24"/>
          <w:lang w:eastAsia="pl-PL"/>
        </w:rPr>
        <w:t>e na Najemcy ciąży obowiązek uzyskania opinii, zezwoleń lub decyzji stosownych organów w przedmiocie możliwości przeprowadzenia zamierzonej działalności.</w:t>
      </w:r>
    </w:p>
    <w:p w:rsidR="00D329CF" w:rsidRDefault="008105C0" w:rsidP="00321F07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8105C0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40383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81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składać w zamkniętych kopertach z napisem</w:t>
      </w:r>
      <w:r w:rsidR="008D2A0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81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3CD6" w:rsidRPr="00454FD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„Przetarg na wynajem </w:t>
      </w:r>
      <w:r w:rsidR="00C53CD6">
        <w:rPr>
          <w:rFonts w:ascii="Times New Roman" w:hAnsi="Times New Roman" w:cs="Times New Roman"/>
          <w:sz w:val="24"/>
          <w:szCs w:val="24"/>
        </w:rPr>
        <w:t>powierzchni</w:t>
      </w:r>
      <w:r w:rsidR="00A80961">
        <w:rPr>
          <w:rFonts w:ascii="Times New Roman" w:hAnsi="Times New Roman" w:cs="Times New Roman"/>
          <w:sz w:val="24"/>
          <w:szCs w:val="24"/>
        </w:rPr>
        <w:t xml:space="preserve"> </w:t>
      </w:r>
      <w:r w:rsidR="00C53CD6">
        <w:rPr>
          <w:rFonts w:ascii="Times New Roman" w:hAnsi="Times New Roman" w:cs="Times New Roman"/>
          <w:sz w:val="24"/>
          <w:szCs w:val="24"/>
        </w:rPr>
        <w:t xml:space="preserve"> użytkowej </w:t>
      </w:r>
      <w:r w:rsidR="00A80961">
        <w:rPr>
          <w:rFonts w:ascii="Times New Roman" w:hAnsi="Times New Roman" w:cs="Times New Roman"/>
          <w:sz w:val="24"/>
          <w:szCs w:val="24"/>
        </w:rPr>
        <w:t xml:space="preserve"> </w:t>
      </w:r>
      <w:r w:rsidR="002D7CCC">
        <w:rPr>
          <w:rFonts w:ascii="Times New Roman" w:hAnsi="Times New Roman" w:cs="Times New Roman"/>
          <w:sz w:val="24"/>
          <w:szCs w:val="24"/>
        </w:rPr>
        <w:t xml:space="preserve"> </w:t>
      </w:r>
      <w:r w:rsidR="00A80961">
        <w:rPr>
          <w:rFonts w:ascii="Times New Roman" w:hAnsi="Times New Roman" w:cs="Times New Roman"/>
          <w:sz w:val="24"/>
          <w:szCs w:val="24"/>
        </w:rPr>
        <w:t>wynoszącej  15  m²  z  przeznaczeniem na garaż</w:t>
      </w:r>
      <w:r w:rsidR="002D7CCC">
        <w:rPr>
          <w:rFonts w:ascii="Times New Roman" w:hAnsi="Times New Roman" w:cs="Times New Roman"/>
          <w:sz w:val="24"/>
          <w:szCs w:val="24"/>
        </w:rPr>
        <w:t xml:space="preserve"> </w:t>
      </w:r>
      <w:r w:rsidR="00C53CD6" w:rsidRPr="00454FD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w</w:t>
      </w:r>
      <w:r w:rsidR="002D7CC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53CD6" w:rsidRPr="00454FD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90D8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budynku</w:t>
      </w:r>
    </w:p>
    <w:p w:rsidR="00D329CF" w:rsidRDefault="00D329CF" w:rsidP="00321F07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          </w:t>
      </w:r>
      <w:r w:rsidR="00790D82" w:rsidRPr="00D329CF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F7950" w:rsidRPr="00D329CF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I Liceum Ogólnokształcącym im. Adama Mickiewicza </w:t>
      </w:r>
      <w:r w:rsidR="00C53CD6" w:rsidRPr="00D329CF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w Białymstoku, ul.</w:t>
      </w:r>
      <w:r w:rsidR="000F7950" w:rsidRPr="00D329CF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Brukowa 2</w:t>
      </w:r>
      <w:r w:rsidR="00A17872" w:rsidRPr="00D329CF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,</w:t>
      </w:r>
    </w:p>
    <w:p w:rsidR="00D329CF" w:rsidRDefault="00D329CF" w:rsidP="00321F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           </w:t>
      </w:r>
      <w:r w:rsidR="00A17872" w:rsidRPr="00D329CF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15 – 889 Białystok</w:t>
      </w:r>
      <w:r w:rsidR="005F3690" w:rsidRPr="00D329CF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”</w:t>
      </w:r>
      <w:r w:rsidR="00C53CD6" w:rsidRPr="00D329CF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105C0" w:rsidRPr="00D329CF">
        <w:rPr>
          <w:rFonts w:ascii="Times New Roman" w:hAnsi="Times New Roman" w:cs="Times New Roman"/>
          <w:sz w:val="24"/>
          <w:szCs w:val="24"/>
        </w:rPr>
        <w:t xml:space="preserve"> </w:t>
      </w:r>
      <w:r w:rsidR="008105C0" w:rsidRPr="00F81264">
        <w:rPr>
          <w:rFonts w:ascii="Times New Roman" w:hAnsi="Times New Roman" w:cs="Times New Roman"/>
          <w:sz w:val="24"/>
          <w:szCs w:val="24"/>
        </w:rPr>
        <w:t xml:space="preserve">do </w:t>
      </w:r>
      <w:r w:rsidR="00C239EF">
        <w:rPr>
          <w:rFonts w:ascii="Times New Roman" w:hAnsi="Times New Roman" w:cs="Times New Roman"/>
          <w:sz w:val="24"/>
          <w:szCs w:val="24"/>
        </w:rPr>
        <w:t>25</w:t>
      </w:r>
      <w:r w:rsidR="00F7527E" w:rsidRPr="00F81264">
        <w:rPr>
          <w:rFonts w:ascii="Times New Roman" w:hAnsi="Times New Roman" w:cs="Times New Roman"/>
          <w:sz w:val="24"/>
          <w:szCs w:val="24"/>
        </w:rPr>
        <w:t>.</w:t>
      </w:r>
      <w:r w:rsidR="002B28D1" w:rsidRPr="00F81264">
        <w:rPr>
          <w:rFonts w:ascii="Times New Roman" w:hAnsi="Times New Roman" w:cs="Times New Roman"/>
          <w:sz w:val="24"/>
          <w:szCs w:val="24"/>
        </w:rPr>
        <w:t>0</w:t>
      </w:r>
      <w:r w:rsidR="00D34540">
        <w:rPr>
          <w:rFonts w:ascii="Times New Roman" w:hAnsi="Times New Roman" w:cs="Times New Roman"/>
          <w:sz w:val="24"/>
          <w:szCs w:val="24"/>
        </w:rPr>
        <w:t>8</w:t>
      </w:r>
      <w:r w:rsidR="008105C0" w:rsidRPr="00F81264">
        <w:rPr>
          <w:rFonts w:ascii="Times New Roman" w:hAnsi="Times New Roman" w:cs="Times New Roman"/>
          <w:sz w:val="24"/>
          <w:szCs w:val="24"/>
        </w:rPr>
        <w:t>.20</w:t>
      </w:r>
      <w:r w:rsidR="000F7950" w:rsidRPr="00F81264">
        <w:rPr>
          <w:rFonts w:ascii="Times New Roman" w:hAnsi="Times New Roman" w:cs="Times New Roman"/>
          <w:sz w:val="24"/>
          <w:szCs w:val="24"/>
        </w:rPr>
        <w:t>2</w:t>
      </w:r>
      <w:r w:rsidR="002B28D1" w:rsidRPr="00F81264">
        <w:rPr>
          <w:rFonts w:ascii="Times New Roman" w:hAnsi="Times New Roman" w:cs="Times New Roman"/>
          <w:sz w:val="24"/>
          <w:szCs w:val="24"/>
        </w:rPr>
        <w:t>5</w:t>
      </w:r>
      <w:r w:rsidR="008105C0" w:rsidRPr="00D329CF">
        <w:rPr>
          <w:rFonts w:ascii="Times New Roman" w:hAnsi="Times New Roman" w:cs="Times New Roman"/>
          <w:sz w:val="24"/>
          <w:szCs w:val="24"/>
        </w:rPr>
        <w:t xml:space="preserve"> r. do godz. </w:t>
      </w:r>
      <w:r w:rsidR="00F81264">
        <w:rPr>
          <w:rFonts w:ascii="Times New Roman" w:hAnsi="Times New Roman" w:cs="Times New Roman"/>
          <w:sz w:val="24"/>
          <w:szCs w:val="24"/>
        </w:rPr>
        <w:t>9</w:t>
      </w:r>
      <w:r w:rsidR="00C53CD6" w:rsidRPr="00D329CF">
        <w:rPr>
          <w:rFonts w:ascii="Times New Roman" w:hAnsi="Times New Roman" w:cs="Times New Roman"/>
          <w:sz w:val="24"/>
          <w:szCs w:val="24"/>
        </w:rPr>
        <w:t xml:space="preserve">.00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105C0" w:rsidRPr="00D329CF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105C0" w:rsidRPr="00D329CF">
        <w:rPr>
          <w:rFonts w:ascii="Times New Roman" w:hAnsi="Times New Roman" w:cs="Times New Roman"/>
          <w:sz w:val="24"/>
          <w:szCs w:val="24"/>
        </w:rPr>
        <w:t xml:space="preserve">siedzibie </w:t>
      </w:r>
      <w:r w:rsidR="003E0A63">
        <w:rPr>
          <w:rFonts w:ascii="Times New Roman" w:hAnsi="Times New Roman" w:cs="Times New Roman"/>
          <w:sz w:val="24"/>
          <w:szCs w:val="24"/>
        </w:rPr>
        <w:t>Z</w:t>
      </w:r>
      <w:r w:rsidR="008105C0" w:rsidRPr="00D329CF">
        <w:rPr>
          <w:rFonts w:ascii="Times New Roman" w:hAnsi="Times New Roman" w:cs="Times New Roman"/>
          <w:sz w:val="24"/>
          <w:szCs w:val="24"/>
        </w:rPr>
        <w:t xml:space="preserve">amawiającego, tj.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F058A" w:rsidRDefault="00D329CF" w:rsidP="00321F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F058A">
        <w:rPr>
          <w:rFonts w:ascii="Times New Roman" w:hAnsi="Times New Roman" w:cs="Times New Roman"/>
          <w:sz w:val="24"/>
          <w:szCs w:val="24"/>
        </w:rPr>
        <w:t xml:space="preserve">  </w:t>
      </w:r>
      <w:r w:rsidR="000F7950" w:rsidRPr="00D329CF">
        <w:rPr>
          <w:rFonts w:ascii="Times New Roman" w:hAnsi="Times New Roman" w:cs="Times New Roman"/>
          <w:sz w:val="24"/>
          <w:szCs w:val="24"/>
        </w:rPr>
        <w:t>I Liceum Ogólnokształcącym im. Adama Mickiewicza w Białymstoku ul. Brukowa 2</w:t>
      </w:r>
    </w:p>
    <w:p w:rsidR="008105C0" w:rsidRPr="00D329CF" w:rsidRDefault="00DF058A" w:rsidP="00321F07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w sekretariacie szkoły (parter).</w:t>
      </w:r>
      <w:r w:rsidR="008105C0" w:rsidRPr="00D329CF">
        <w:rPr>
          <w:rFonts w:ascii="Times New Roman" w:hAnsi="Times New Roman" w:cs="Times New Roman"/>
          <w:sz w:val="24"/>
          <w:szCs w:val="24"/>
        </w:rPr>
        <w:t xml:space="preserve"> </w:t>
      </w:r>
      <w:r w:rsidR="00D329C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8105C0" w:rsidRDefault="008105C0" w:rsidP="00321F0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zostanie oznaczona numerem porządkowym, pod którym została zarejestrowana z dat</w:t>
      </w:r>
      <w:r w:rsidR="00055B6D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godziną wpływu.</w:t>
      </w:r>
    </w:p>
    <w:p w:rsidR="008105C0" w:rsidRDefault="008105C0" w:rsidP="00321F0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jest ważny, chociażby wpłynęła tylko jedna oferta spełniająca warunki określone w przetargu.</w:t>
      </w:r>
    </w:p>
    <w:p w:rsidR="00DF0166" w:rsidRDefault="008105C0" w:rsidP="00321F0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złożone po terminie przewidzianym na składanie ofert nie będą przyjmowane.</w:t>
      </w:r>
    </w:p>
    <w:p w:rsidR="008105C0" w:rsidRPr="008105C0" w:rsidRDefault="008105C0" w:rsidP="00321F0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05C0">
        <w:rPr>
          <w:rFonts w:ascii="Times New Roman" w:hAnsi="Times New Roman" w:cs="Times New Roman"/>
          <w:sz w:val="24"/>
          <w:szCs w:val="24"/>
        </w:rPr>
        <w:t xml:space="preserve">Warunkiem uczestnictwa w przetargu jest </w:t>
      </w:r>
      <w:r w:rsidR="00403837">
        <w:rPr>
          <w:rFonts w:ascii="Times New Roman" w:hAnsi="Times New Roman" w:cs="Times New Roman"/>
          <w:sz w:val="24"/>
          <w:szCs w:val="24"/>
        </w:rPr>
        <w:t>wpłacenie wadium w wysokości trzy</w:t>
      </w:r>
      <w:r w:rsidRPr="008105C0">
        <w:rPr>
          <w:rFonts w:ascii="Times New Roman" w:hAnsi="Times New Roman" w:cs="Times New Roman"/>
          <w:sz w:val="24"/>
          <w:szCs w:val="24"/>
        </w:rPr>
        <w:t xml:space="preserve">krotnej wysokości czynszu netto, </w:t>
      </w:r>
      <w:r w:rsidRPr="002A0131">
        <w:rPr>
          <w:rFonts w:ascii="Times New Roman" w:hAnsi="Times New Roman" w:cs="Times New Roman"/>
          <w:sz w:val="24"/>
          <w:szCs w:val="24"/>
        </w:rPr>
        <w:t>tj.</w:t>
      </w:r>
      <w:r w:rsidR="00F7527E">
        <w:rPr>
          <w:rFonts w:ascii="Times New Roman" w:hAnsi="Times New Roman" w:cs="Times New Roman"/>
          <w:sz w:val="24"/>
          <w:szCs w:val="24"/>
        </w:rPr>
        <w:t xml:space="preserve"> </w:t>
      </w:r>
      <w:r w:rsidR="008D2A0B">
        <w:rPr>
          <w:rFonts w:ascii="Times New Roman" w:hAnsi="Times New Roman" w:cs="Times New Roman"/>
          <w:sz w:val="24"/>
          <w:szCs w:val="24"/>
        </w:rPr>
        <w:t>840,00</w:t>
      </w:r>
      <w:r w:rsidRPr="002A0131">
        <w:rPr>
          <w:rFonts w:ascii="Times New Roman" w:hAnsi="Times New Roman" w:cs="Times New Roman"/>
          <w:sz w:val="24"/>
          <w:szCs w:val="24"/>
        </w:rPr>
        <w:t xml:space="preserve"> </w:t>
      </w:r>
      <w:r w:rsidRPr="008105C0">
        <w:rPr>
          <w:rFonts w:ascii="Times New Roman" w:hAnsi="Times New Roman" w:cs="Times New Roman"/>
          <w:sz w:val="24"/>
          <w:szCs w:val="24"/>
        </w:rPr>
        <w:t xml:space="preserve">zł na konto </w:t>
      </w:r>
      <w:r w:rsidR="005549D3">
        <w:rPr>
          <w:rFonts w:ascii="Times New Roman" w:hAnsi="Times New Roman" w:cs="Times New Roman"/>
          <w:sz w:val="24"/>
          <w:szCs w:val="24"/>
        </w:rPr>
        <w:t>26</w:t>
      </w:r>
      <w:r w:rsidRPr="008105C0">
        <w:rPr>
          <w:rFonts w:ascii="Times New Roman" w:hAnsi="Times New Roman" w:cs="Times New Roman"/>
          <w:sz w:val="24"/>
          <w:szCs w:val="24"/>
        </w:rPr>
        <w:t xml:space="preserve"> 1</w:t>
      </w:r>
      <w:r w:rsidR="00691A35">
        <w:rPr>
          <w:rFonts w:ascii="Times New Roman" w:hAnsi="Times New Roman" w:cs="Times New Roman"/>
          <w:sz w:val="24"/>
          <w:szCs w:val="24"/>
        </w:rPr>
        <w:t>240 1154</w:t>
      </w:r>
      <w:r w:rsidR="00403837">
        <w:rPr>
          <w:rFonts w:ascii="Times New Roman" w:hAnsi="Times New Roman" w:cs="Times New Roman"/>
          <w:sz w:val="24"/>
          <w:szCs w:val="24"/>
        </w:rPr>
        <w:t xml:space="preserve"> 1111 0010 </w:t>
      </w:r>
      <w:r w:rsidR="005549D3">
        <w:rPr>
          <w:rFonts w:ascii="Times New Roman" w:hAnsi="Times New Roman" w:cs="Times New Roman"/>
          <w:sz w:val="24"/>
          <w:szCs w:val="24"/>
        </w:rPr>
        <w:t>5990 3425</w:t>
      </w:r>
      <w:r w:rsidR="00403837">
        <w:rPr>
          <w:rFonts w:ascii="Times New Roman" w:hAnsi="Times New Roman" w:cs="Times New Roman"/>
          <w:sz w:val="24"/>
          <w:szCs w:val="24"/>
        </w:rPr>
        <w:t xml:space="preserve"> </w:t>
      </w:r>
      <w:r w:rsidR="00C53CD6">
        <w:rPr>
          <w:rFonts w:ascii="Times New Roman" w:hAnsi="Times New Roman" w:cs="Times New Roman"/>
          <w:sz w:val="24"/>
          <w:szCs w:val="24"/>
        </w:rPr>
        <w:br/>
      </w:r>
      <w:r w:rsidR="00403837">
        <w:rPr>
          <w:rFonts w:ascii="Times New Roman" w:hAnsi="Times New Roman" w:cs="Times New Roman"/>
          <w:sz w:val="24"/>
          <w:szCs w:val="24"/>
        </w:rPr>
        <w:t>do dnia</w:t>
      </w:r>
      <w:r w:rsidR="00F7527E">
        <w:rPr>
          <w:rFonts w:ascii="Times New Roman" w:hAnsi="Times New Roman" w:cs="Times New Roman"/>
          <w:sz w:val="24"/>
          <w:szCs w:val="24"/>
        </w:rPr>
        <w:t xml:space="preserve"> </w:t>
      </w:r>
      <w:r w:rsidR="00C239EF">
        <w:rPr>
          <w:rFonts w:ascii="Times New Roman" w:hAnsi="Times New Roman" w:cs="Times New Roman"/>
          <w:sz w:val="24"/>
          <w:szCs w:val="24"/>
        </w:rPr>
        <w:t>22</w:t>
      </w:r>
      <w:r w:rsidR="00A47A08" w:rsidRPr="00F81264">
        <w:rPr>
          <w:rFonts w:ascii="Times New Roman" w:hAnsi="Times New Roman" w:cs="Times New Roman"/>
          <w:sz w:val="24"/>
          <w:szCs w:val="24"/>
        </w:rPr>
        <w:t>.</w:t>
      </w:r>
      <w:r w:rsidR="00A17185" w:rsidRPr="00F81264">
        <w:rPr>
          <w:rFonts w:ascii="Times New Roman" w:hAnsi="Times New Roman" w:cs="Times New Roman"/>
          <w:sz w:val="24"/>
          <w:szCs w:val="24"/>
        </w:rPr>
        <w:t>0</w:t>
      </w:r>
      <w:r w:rsidR="00D34540">
        <w:rPr>
          <w:rFonts w:ascii="Times New Roman" w:hAnsi="Times New Roman" w:cs="Times New Roman"/>
          <w:sz w:val="24"/>
          <w:szCs w:val="24"/>
        </w:rPr>
        <w:t>8</w:t>
      </w:r>
      <w:r w:rsidRPr="00F81264">
        <w:rPr>
          <w:rFonts w:ascii="Times New Roman" w:hAnsi="Times New Roman" w:cs="Times New Roman"/>
          <w:sz w:val="24"/>
          <w:szCs w:val="24"/>
        </w:rPr>
        <w:t>.20</w:t>
      </w:r>
      <w:r w:rsidR="00691A35" w:rsidRPr="00F81264">
        <w:rPr>
          <w:rFonts w:ascii="Times New Roman" w:hAnsi="Times New Roman" w:cs="Times New Roman"/>
          <w:sz w:val="24"/>
          <w:szCs w:val="24"/>
        </w:rPr>
        <w:t>2</w:t>
      </w:r>
      <w:r w:rsidR="00A17185" w:rsidRPr="00F81264">
        <w:rPr>
          <w:rFonts w:ascii="Times New Roman" w:hAnsi="Times New Roman" w:cs="Times New Roman"/>
          <w:sz w:val="24"/>
          <w:szCs w:val="24"/>
        </w:rPr>
        <w:t>5</w:t>
      </w:r>
      <w:r w:rsidRPr="008105C0">
        <w:rPr>
          <w:rFonts w:ascii="Times New Roman" w:hAnsi="Times New Roman" w:cs="Times New Roman"/>
          <w:sz w:val="24"/>
          <w:szCs w:val="24"/>
        </w:rPr>
        <w:t xml:space="preserve"> r</w:t>
      </w:r>
      <w:r w:rsidR="00055B6D">
        <w:rPr>
          <w:rFonts w:ascii="Times New Roman" w:hAnsi="Times New Roman" w:cs="Times New Roman"/>
          <w:sz w:val="24"/>
          <w:szCs w:val="24"/>
        </w:rPr>
        <w:t>.</w:t>
      </w:r>
      <w:r w:rsidRPr="008105C0">
        <w:rPr>
          <w:rFonts w:ascii="Times New Roman" w:hAnsi="Times New Roman" w:cs="Times New Roman"/>
          <w:sz w:val="24"/>
          <w:szCs w:val="24"/>
        </w:rPr>
        <w:t xml:space="preserve"> oraz przedłożenie dowodu wpłaty najpóźniej do dnia</w:t>
      </w:r>
      <w:r w:rsidR="00D34540">
        <w:rPr>
          <w:rFonts w:ascii="Times New Roman" w:hAnsi="Times New Roman" w:cs="Times New Roman"/>
          <w:sz w:val="24"/>
          <w:szCs w:val="24"/>
        </w:rPr>
        <w:t xml:space="preserve">       </w:t>
      </w:r>
      <w:r w:rsidR="00C239EF">
        <w:rPr>
          <w:rFonts w:ascii="Times New Roman" w:hAnsi="Times New Roman" w:cs="Times New Roman"/>
          <w:sz w:val="24"/>
          <w:szCs w:val="24"/>
        </w:rPr>
        <w:t>25</w:t>
      </w:r>
      <w:r w:rsidR="00A47A08" w:rsidRPr="00F81264">
        <w:rPr>
          <w:rFonts w:ascii="Times New Roman" w:hAnsi="Times New Roman" w:cs="Times New Roman"/>
          <w:sz w:val="24"/>
          <w:szCs w:val="24"/>
        </w:rPr>
        <w:t>.</w:t>
      </w:r>
      <w:r w:rsidR="00A17185" w:rsidRPr="00F81264">
        <w:rPr>
          <w:rFonts w:ascii="Times New Roman" w:hAnsi="Times New Roman" w:cs="Times New Roman"/>
          <w:sz w:val="24"/>
          <w:szCs w:val="24"/>
        </w:rPr>
        <w:t>0</w:t>
      </w:r>
      <w:r w:rsidR="00D34540">
        <w:rPr>
          <w:rFonts w:ascii="Times New Roman" w:hAnsi="Times New Roman" w:cs="Times New Roman"/>
          <w:sz w:val="24"/>
          <w:szCs w:val="24"/>
        </w:rPr>
        <w:t>8</w:t>
      </w:r>
      <w:r w:rsidR="00A47A08" w:rsidRPr="00F81264">
        <w:rPr>
          <w:rFonts w:ascii="Times New Roman" w:hAnsi="Times New Roman" w:cs="Times New Roman"/>
          <w:sz w:val="24"/>
          <w:szCs w:val="24"/>
        </w:rPr>
        <w:t>.</w:t>
      </w:r>
      <w:r w:rsidR="00691A35" w:rsidRPr="00F81264">
        <w:rPr>
          <w:rFonts w:ascii="Times New Roman" w:hAnsi="Times New Roman" w:cs="Times New Roman"/>
          <w:sz w:val="24"/>
          <w:szCs w:val="24"/>
        </w:rPr>
        <w:t>202</w:t>
      </w:r>
      <w:r w:rsidR="00A17185" w:rsidRPr="00F81264">
        <w:rPr>
          <w:rFonts w:ascii="Times New Roman" w:hAnsi="Times New Roman" w:cs="Times New Roman"/>
          <w:sz w:val="24"/>
          <w:szCs w:val="24"/>
        </w:rPr>
        <w:t>5</w:t>
      </w:r>
      <w:r w:rsidR="00055B6D">
        <w:rPr>
          <w:rFonts w:ascii="Times New Roman" w:hAnsi="Times New Roman" w:cs="Times New Roman"/>
          <w:sz w:val="24"/>
          <w:szCs w:val="24"/>
        </w:rPr>
        <w:t xml:space="preserve"> </w:t>
      </w:r>
      <w:r w:rsidRPr="008105C0">
        <w:rPr>
          <w:rFonts w:ascii="Times New Roman" w:hAnsi="Times New Roman" w:cs="Times New Roman"/>
          <w:sz w:val="24"/>
          <w:szCs w:val="24"/>
        </w:rPr>
        <w:t>r</w:t>
      </w:r>
      <w:r w:rsidR="00691A35">
        <w:rPr>
          <w:rFonts w:ascii="Times New Roman" w:hAnsi="Times New Roman" w:cs="Times New Roman"/>
          <w:sz w:val="24"/>
          <w:szCs w:val="24"/>
        </w:rPr>
        <w:t xml:space="preserve">. </w:t>
      </w:r>
      <w:r w:rsidRPr="008105C0">
        <w:rPr>
          <w:rFonts w:ascii="Times New Roman" w:hAnsi="Times New Roman" w:cs="Times New Roman"/>
          <w:sz w:val="24"/>
          <w:szCs w:val="24"/>
        </w:rPr>
        <w:t xml:space="preserve">do godz. </w:t>
      </w:r>
      <w:r w:rsidR="00F81264">
        <w:rPr>
          <w:rFonts w:ascii="Times New Roman" w:hAnsi="Times New Roman" w:cs="Times New Roman"/>
          <w:sz w:val="24"/>
          <w:szCs w:val="24"/>
        </w:rPr>
        <w:t>9</w:t>
      </w:r>
      <w:r w:rsidR="001D2045">
        <w:rPr>
          <w:rFonts w:ascii="Times New Roman" w:hAnsi="Times New Roman" w:cs="Times New Roman"/>
          <w:sz w:val="24"/>
          <w:szCs w:val="24"/>
        </w:rPr>
        <w:t>.</w:t>
      </w:r>
      <w:r w:rsidRPr="008105C0">
        <w:rPr>
          <w:rFonts w:ascii="Times New Roman" w:hAnsi="Times New Roman" w:cs="Times New Roman"/>
          <w:sz w:val="24"/>
          <w:szCs w:val="24"/>
        </w:rPr>
        <w:t>00</w:t>
      </w:r>
      <w:r w:rsidR="005F3690">
        <w:rPr>
          <w:rFonts w:ascii="Times New Roman" w:hAnsi="Times New Roman" w:cs="Times New Roman"/>
          <w:sz w:val="24"/>
          <w:szCs w:val="24"/>
        </w:rPr>
        <w:t>.</w:t>
      </w:r>
    </w:p>
    <w:p w:rsidR="00AA0704" w:rsidRDefault="00AA0704" w:rsidP="00321F0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0704">
        <w:rPr>
          <w:rFonts w:ascii="Times New Roman" w:hAnsi="Times New Roman" w:cs="Times New Roman"/>
          <w:sz w:val="24"/>
          <w:szCs w:val="24"/>
        </w:rPr>
        <w:t>Wadium przetargowe wpłacone przez uczestników przetargu zwraca się niezwłocznie po odwołaniu lub zamknięciu przetargu, jednak nie później</w:t>
      </w:r>
      <w:r w:rsidR="00055B6D">
        <w:rPr>
          <w:rFonts w:ascii="Times New Roman" w:hAnsi="Times New Roman" w:cs="Times New Roman"/>
          <w:sz w:val="24"/>
          <w:szCs w:val="24"/>
        </w:rPr>
        <w:t>,</w:t>
      </w:r>
      <w:r w:rsidRPr="00AA0704">
        <w:rPr>
          <w:rFonts w:ascii="Times New Roman" w:hAnsi="Times New Roman" w:cs="Times New Roman"/>
          <w:sz w:val="24"/>
          <w:szCs w:val="24"/>
        </w:rPr>
        <w:t xml:space="preserve"> niż przed upływem 21 dni od dnia odwołania lub zamknięcia przetargu. W przypadku niepodpisania umowy </w:t>
      </w:r>
      <w:r w:rsidR="008B16C6">
        <w:rPr>
          <w:rFonts w:ascii="Times New Roman" w:hAnsi="Times New Roman" w:cs="Times New Roman"/>
          <w:sz w:val="24"/>
          <w:szCs w:val="24"/>
        </w:rPr>
        <w:br/>
      </w:r>
      <w:r w:rsidRPr="00AA0704">
        <w:rPr>
          <w:rFonts w:ascii="Times New Roman" w:hAnsi="Times New Roman" w:cs="Times New Roman"/>
          <w:sz w:val="24"/>
          <w:szCs w:val="24"/>
        </w:rPr>
        <w:t>z przyczyn niezależnych od organizatora przetargu</w:t>
      </w:r>
      <w:r w:rsidR="009E0502">
        <w:rPr>
          <w:rFonts w:ascii="Times New Roman" w:hAnsi="Times New Roman" w:cs="Times New Roman"/>
          <w:sz w:val="24"/>
          <w:szCs w:val="24"/>
        </w:rPr>
        <w:t>,</w:t>
      </w:r>
      <w:r w:rsidRPr="00AA0704">
        <w:rPr>
          <w:rFonts w:ascii="Times New Roman" w:hAnsi="Times New Roman" w:cs="Times New Roman"/>
          <w:sz w:val="24"/>
          <w:szCs w:val="24"/>
        </w:rPr>
        <w:t xml:space="preserve"> wpłacone wadium przepada.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Wadium przetargowe wpłacone przez uczestnika, który wygrał przetarg, zalicza się na poczet kaucji lub czynszu i opłat dodatkowych.</w:t>
      </w:r>
    </w:p>
    <w:p w:rsidR="00740C77" w:rsidRDefault="00AA0704" w:rsidP="00321F0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704">
        <w:rPr>
          <w:rFonts w:ascii="Times New Roman" w:hAnsi="Times New Roman" w:cs="Times New Roman"/>
          <w:sz w:val="24"/>
          <w:szCs w:val="24"/>
        </w:rPr>
        <w:t xml:space="preserve">Publiczne otwarcie ofert odbędzie się w dniu </w:t>
      </w:r>
      <w:r w:rsidR="00C239EF">
        <w:rPr>
          <w:rFonts w:ascii="Times New Roman" w:hAnsi="Times New Roman" w:cs="Times New Roman"/>
          <w:sz w:val="24"/>
          <w:szCs w:val="24"/>
        </w:rPr>
        <w:t>25</w:t>
      </w:r>
      <w:r w:rsidR="00F7527E" w:rsidRPr="00F81264">
        <w:rPr>
          <w:rFonts w:ascii="Times New Roman" w:hAnsi="Times New Roman" w:cs="Times New Roman"/>
          <w:sz w:val="24"/>
          <w:szCs w:val="24"/>
        </w:rPr>
        <w:t>.</w:t>
      </w:r>
      <w:r w:rsidR="00A17185" w:rsidRPr="00F81264">
        <w:rPr>
          <w:rFonts w:ascii="Times New Roman" w:hAnsi="Times New Roman" w:cs="Times New Roman"/>
          <w:sz w:val="24"/>
          <w:szCs w:val="24"/>
        </w:rPr>
        <w:t>0</w:t>
      </w:r>
      <w:r w:rsidR="00D34540">
        <w:rPr>
          <w:rFonts w:ascii="Times New Roman" w:hAnsi="Times New Roman" w:cs="Times New Roman"/>
          <w:sz w:val="24"/>
          <w:szCs w:val="24"/>
        </w:rPr>
        <w:t>8</w:t>
      </w:r>
      <w:r w:rsidRPr="00F81264">
        <w:rPr>
          <w:rFonts w:ascii="Times New Roman" w:hAnsi="Times New Roman" w:cs="Times New Roman"/>
          <w:sz w:val="24"/>
          <w:szCs w:val="24"/>
        </w:rPr>
        <w:t>.20</w:t>
      </w:r>
      <w:r w:rsidR="00691A35" w:rsidRPr="00F81264">
        <w:rPr>
          <w:rFonts w:ascii="Times New Roman" w:hAnsi="Times New Roman" w:cs="Times New Roman"/>
          <w:sz w:val="24"/>
          <w:szCs w:val="24"/>
        </w:rPr>
        <w:t>2</w:t>
      </w:r>
      <w:r w:rsidR="00A17185" w:rsidRPr="00F81264">
        <w:rPr>
          <w:rFonts w:ascii="Times New Roman" w:hAnsi="Times New Roman" w:cs="Times New Roman"/>
          <w:sz w:val="24"/>
          <w:szCs w:val="24"/>
        </w:rPr>
        <w:t>5</w:t>
      </w:r>
      <w:r w:rsidRPr="00AA0704">
        <w:rPr>
          <w:rFonts w:ascii="Times New Roman" w:hAnsi="Times New Roman" w:cs="Times New Roman"/>
          <w:sz w:val="24"/>
          <w:szCs w:val="24"/>
        </w:rPr>
        <w:t xml:space="preserve"> r. o</w:t>
      </w:r>
      <w:r w:rsidR="00740C77">
        <w:rPr>
          <w:rFonts w:ascii="Times New Roman" w:hAnsi="Times New Roman" w:cs="Times New Roman"/>
          <w:sz w:val="24"/>
          <w:szCs w:val="24"/>
        </w:rPr>
        <w:t xml:space="preserve"> </w:t>
      </w:r>
      <w:r w:rsidRPr="00AA0704">
        <w:rPr>
          <w:rFonts w:ascii="Times New Roman" w:hAnsi="Times New Roman" w:cs="Times New Roman"/>
          <w:sz w:val="24"/>
          <w:szCs w:val="24"/>
        </w:rPr>
        <w:t xml:space="preserve"> godz.</w:t>
      </w:r>
      <w:r w:rsidR="001D2045">
        <w:rPr>
          <w:rFonts w:ascii="Times New Roman" w:hAnsi="Times New Roman" w:cs="Times New Roman"/>
          <w:sz w:val="24"/>
          <w:szCs w:val="24"/>
        </w:rPr>
        <w:t xml:space="preserve"> 1</w:t>
      </w:r>
      <w:r w:rsidR="00F81264">
        <w:rPr>
          <w:rFonts w:ascii="Times New Roman" w:hAnsi="Times New Roman" w:cs="Times New Roman"/>
          <w:sz w:val="24"/>
          <w:szCs w:val="24"/>
        </w:rPr>
        <w:t>0</w:t>
      </w:r>
      <w:r w:rsidR="001D2045">
        <w:rPr>
          <w:rFonts w:ascii="Times New Roman" w:hAnsi="Times New Roman" w:cs="Times New Roman"/>
          <w:sz w:val="24"/>
          <w:szCs w:val="24"/>
        </w:rPr>
        <w:t xml:space="preserve">.00 </w:t>
      </w:r>
      <w:r w:rsidRPr="00AA0704">
        <w:rPr>
          <w:rFonts w:ascii="Times New Roman" w:hAnsi="Times New Roman" w:cs="Times New Roman"/>
          <w:sz w:val="24"/>
          <w:szCs w:val="24"/>
        </w:rPr>
        <w:t xml:space="preserve"> </w:t>
      </w:r>
      <w:r w:rsidR="00740C77">
        <w:rPr>
          <w:rFonts w:ascii="Times New Roman" w:hAnsi="Times New Roman" w:cs="Times New Roman"/>
          <w:sz w:val="24"/>
          <w:szCs w:val="24"/>
        </w:rPr>
        <w:t xml:space="preserve"> </w:t>
      </w:r>
      <w:r w:rsidRPr="00AA0704">
        <w:rPr>
          <w:rFonts w:ascii="Times New Roman" w:hAnsi="Times New Roman" w:cs="Times New Roman"/>
          <w:sz w:val="24"/>
          <w:szCs w:val="24"/>
        </w:rPr>
        <w:t>w</w:t>
      </w:r>
      <w:r w:rsidR="00740C77">
        <w:rPr>
          <w:rFonts w:ascii="Times New Roman" w:hAnsi="Times New Roman" w:cs="Times New Roman"/>
          <w:sz w:val="24"/>
          <w:szCs w:val="24"/>
        </w:rPr>
        <w:t xml:space="preserve"> </w:t>
      </w:r>
      <w:r w:rsidRPr="00AA0704">
        <w:rPr>
          <w:rFonts w:ascii="Times New Roman" w:hAnsi="Times New Roman" w:cs="Times New Roman"/>
          <w:sz w:val="24"/>
          <w:szCs w:val="24"/>
        </w:rPr>
        <w:t xml:space="preserve"> siedzibie</w:t>
      </w:r>
    </w:p>
    <w:p w:rsidR="00AA0704" w:rsidRPr="00740C77" w:rsidRDefault="00740C77" w:rsidP="00321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91A35" w:rsidRPr="00740C77">
        <w:rPr>
          <w:rFonts w:ascii="Times New Roman" w:hAnsi="Times New Roman" w:cs="Times New Roman"/>
          <w:sz w:val="24"/>
          <w:szCs w:val="24"/>
        </w:rPr>
        <w:t>I Liceum Ogólnokształcąc</w:t>
      </w:r>
      <w:r w:rsidR="00B4146D">
        <w:rPr>
          <w:rFonts w:ascii="Times New Roman" w:hAnsi="Times New Roman" w:cs="Times New Roman"/>
          <w:sz w:val="24"/>
          <w:szCs w:val="24"/>
        </w:rPr>
        <w:t>ego</w:t>
      </w:r>
      <w:r w:rsidR="000735C2" w:rsidRPr="00740C77">
        <w:rPr>
          <w:rFonts w:ascii="Times New Roman" w:hAnsi="Times New Roman" w:cs="Times New Roman"/>
          <w:sz w:val="24"/>
          <w:szCs w:val="24"/>
        </w:rPr>
        <w:t xml:space="preserve"> </w:t>
      </w:r>
      <w:r w:rsidR="00691A35" w:rsidRPr="00740C77">
        <w:rPr>
          <w:rFonts w:ascii="Times New Roman" w:hAnsi="Times New Roman" w:cs="Times New Roman"/>
          <w:sz w:val="24"/>
          <w:szCs w:val="24"/>
        </w:rPr>
        <w:t xml:space="preserve"> im. Adama Mickiewicza </w:t>
      </w:r>
      <w:r w:rsidR="00AA0704" w:rsidRPr="00740C77">
        <w:rPr>
          <w:rFonts w:ascii="Times New Roman" w:hAnsi="Times New Roman" w:cs="Times New Roman"/>
          <w:sz w:val="24"/>
          <w:szCs w:val="24"/>
        </w:rPr>
        <w:t xml:space="preserve">w Białymstoku, </w:t>
      </w:r>
      <w:r w:rsidR="008B16C6" w:rsidRPr="00740C7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A0704" w:rsidRPr="00740C77">
        <w:rPr>
          <w:rFonts w:ascii="Times New Roman" w:hAnsi="Times New Roman" w:cs="Times New Roman"/>
          <w:sz w:val="24"/>
          <w:szCs w:val="24"/>
        </w:rPr>
        <w:t>u</w:t>
      </w:r>
      <w:r w:rsidR="008B16C6" w:rsidRPr="00740C77">
        <w:rPr>
          <w:rFonts w:ascii="Times New Roman" w:hAnsi="Times New Roman" w:cs="Times New Roman"/>
          <w:sz w:val="24"/>
          <w:szCs w:val="24"/>
        </w:rPr>
        <w:t>l</w:t>
      </w:r>
      <w:r w:rsidR="00AA0704" w:rsidRPr="00740C77">
        <w:rPr>
          <w:rFonts w:ascii="Times New Roman" w:hAnsi="Times New Roman" w:cs="Times New Roman"/>
          <w:sz w:val="24"/>
          <w:szCs w:val="24"/>
        </w:rPr>
        <w:t>. B</w:t>
      </w:r>
      <w:r w:rsidR="00691A35" w:rsidRPr="00740C77">
        <w:rPr>
          <w:rFonts w:ascii="Times New Roman" w:hAnsi="Times New Roman" w:cs="Times New Roman"/>
          <w:sz w:val="24"/>
          <w:szCs w:val="24"/>
        </w:rPr>
        <w:t xml:space="preserve">rukowa </w:t>
      </w:r>
      <w:r w:rsidR="00AA0704" w:rsidRPr="00740C77">
        <w:rPr>
          <w:rFonts w:ascii="Times New Roman" w:hAnsi="Times New Roman" w:cs="Times New Roman"/>
          <w:sz w:val="24"/>
          <w:szCs w:val="24"/>
        </w:rPr>
        <w:t xml:space="preserve"> 2</w:t>
      </w:r>
      <w:r w:rsidR="001D2045" w:rsidRPr="00740C77">
        <w:rPr>
          <w:rFonts w:ascii="Times New Roman" w:hAnsi="Times New Roman" w:cs="Times New Roman"/>
          <w:sz w:val="24"/>
          <w:szCs w:val="24"/>
        </w:rPr>
        <w:t>.</w:t>
      </w:r>
    </w:p>
    <w:p w:rsidR="00AA0704" w:rsidRDefault="00AA0704" w:rsidP="00321F0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najkorzystniejszą ofertę będzie uznana oferta z najwyższą ceną netto.</w:t>
      </w:r>
    </w:p>
    <w:p w:rsidR="00AA0704" w:rsidRDefault="00AA0704" w:rsidP="00321F0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Organizator przetargu odrzuci ofertę, jeżeli:</w:t>
      </w:r>
    </w:p>
    <w:p w:rsidR="00AA0704" w:rsidRDefault="00055B6D" w:rsidP="00321F0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A0704">
        <w:rPr>
          <w:rFonts w:ascii="Times New Roman" w:hAnsi="Times New Roman" w:cs="Times New Roman"/>
          <w:sz w:val="24"/>
          <w:szCs w:val="24"/>
        </w:rPr>
        <w:t>ostała złożona po wyznaczonym terminie, w niewłaściwym miejscu lub została podpisana przez osobę nieupoważnioną do reprezentowania Oferenta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76683" w:rsidRPr="003E0A63" w:rsidRDefault="00055B6D" w:rsidP="00321F0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A0704" w:rsidRPr="00AA0704">
        <w:rPr>
          <w:rFonts w:ascii="Times New Roman" w:hAnsi="Times New Roman" w:cs="Times New Roman"/>
          <w:sz w:val="24"/>
          <w:szCs w:val="24"/>
        </w:rPr>
        <w:t xml:space="preserve">ferta nie zawiera danych, o których mowa w </w:t>
      </w:r>
      <w:r w:rsidR="00AA0704" w:rsidRPr="00AA0704">
        <w:rPr>
          <w:rFonts w:ascii="Times New Roman" w:eastAsia="Times New Roman" w:hAnsi="Times New Roman" w:cs="Times New Roman"/>
          <w:sz w:val="24"/>
          <w:szCs w:val="24"/>
          <w:lang w:eastAsia="pl-PL"/>
        </w:rPr>
        <w:t>§3</w:t>
      </w:r>
      <w:r w:rsidR="00AA0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ust.5</w:t>
      </w:r>
      <w:r w:rsidR="003E0A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6683">
        <w:rPr>
          <w:rFonts w:ascii="Times New Roman" w:eastAsia="Times New Roman" w:hAnsi="Times New Roman" w:cs="Times New Roman"/>
          <w:sz w:val="24"/>
          <w:szCs w:val="24"/>
          <w:lang w:eastAsia="pl-PL"/>
        </w:rPr>
        <w:t>lub dane te są niekompletne czy nieczytelne</w:t>
      </w:r>
    </w:p>
    <w:p w:rsidR="00AA0704" w:rsidRDefault="00AA0704" w:rsidP="00321F07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76683" w:rsidRDefault="00676683" w:rsidP="00F407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§4</w:t>
      </w:r>
    </w:p>
    <w:p w:rsidR="00676683" w:rsidRDefault="00676683" w:rsidP="00321F0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składa się z części jawnej i niejawnej.</w:t>
      </w:r>
    </w:p>
    <w:p w:rsidR="00676683" w:rsidRDefault="00676683" w:rsidP="00321F0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jawna przetargu, podczas której komisja przetargowa dokonuje otwarcia złożonych ofert odbywa się w obecności oferentów.</w:t>
      </w:r>
    </w:p>
    <w:p w:rsidR="00676683" w:rsidRDefault="00676683" w:rsidP="00321F0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Wyboru oferty dokonuje komisja w części niejawnej przetargu.</w:t>
      </w:r>
    </w:p>
    <w:p w:rsidR="00676683" w:rsidRDefault="00676683" w:rsidP="00321F0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 przystępuje do otwarcia ofert i podaje informację o wysokości czynszów zawartych w ofercie.</w:t>
      </w:r>
    </w:p>
    <w:p w:rsidR="00676683" w:rsidRDefault="00676683" w:rsidP="00321F07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76683" w:rsidRDefault="00676683" w:rsidP="00F407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§5</w:t>
      </w:r>
    </w:p>
    <w:p w:rsidR="00676683" w:rsidRDefault="00676683" w:rsidP="00321F0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przetargu komisja sporządza protokół niezwłocznie po zakończeniu czynności przetargowych</w:t>
      </w:r>
    </w:p>
    <w:p w:rsidR="00676683" w:rsidRDefault="0071345A" w:rsidP="00321F0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</w:t>
      </w:r>
      <w:r w:rsidR="006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 następujące informacje: </w:t>
      </w:r>
    </w:p>
    <w:p w:rsidR="00676683" w:rsidRDefault="00197637" w:rsidP="00321F0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termin, miejsce i rodzaj przetargu oraz datę sporządzenia protokołu</w:t>
      </w:r>
      <w:r w:rsidR="00063EE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7637" w:rsidRDefault="00197637" w:rsidP="00321F0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 lokalu będącego przedmiotem przetargu</w:t>
      </w:r>
      <w:r w:rsidR="00063EE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7637" w:rsidRDefault="00197637" w:rsidP="00321F0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osobach dopuszczonych i niedopuszczonych do udziału </w:t>
      </w:r>
      <w:r w:rsidR="000728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przetargu, wraz z uzasadnieniem oraz o innych istotnych zdarzeniach mających wpływ na przebieg przetargu</w:t>
      </w:r>
      <w:r w:rsidR="00063EE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7637" w:rsidRDefault="00197637" w:rsidP="00321F0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najwyższą wysokość czynszu osiągniętą w przetargu pisemnym</w:t>
      </w:r>
      <w:r w:rsidR="00063EE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7637" w:rsidRDefault="00197637" w:rsidP="00321F0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osoby ustalonej jako najemca lokalu</w:t>
      </w:r>
      <w:r w:rsidR="00063EE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7637" w:rsidRDefault="00197637" w:rsidP="00321F0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imiona i nazwiska przewodniczącego i członków komisji przetargowej</w:t>
      </w:r>
    </w:p>
    <w:p w:rsidR="00197637" w:rsidRDefault="00197637" w:rsidP="00321F0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z przeprowadzonego przetargu podpisują przewodniczący i członkowie komisji przetargowej, a zatwierdza dyrektor szkoły.</w:t>
      </w:r>
    </w:p>
    <w:p w:rsidR="00197637" w:rsidRDefault="00197637" w:rsidP="00321F0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uważa się za zamknięty z chwilą podpisania protokołu.</w:t>
      </w:r>
    </w:p>
    <w:p w:rsidR="00197637" w:rsidRPr="00197637" w:rsidRDefault="00197637" w:rsidP="00321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7637" w:rsidRDefault="00197637" w:rsidP="00F407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§6</w:t>
      </w:r>
    </w:p>
    <w:p w:rsidR="00197637" w:rsidRDefault="00197637" w:rsidP="00321F0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uważa się za nierozstrzygnięty jeśli:</w:t>
      </w:r>
    </w:p>
    <w:p w:rsidR="00197637" w:rsidRDefault="00197637" w:rsidP="00321F0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wpłynęła ani jedna oferta</w:t>
      </w:r>
      <w:r w:rsidR="005F369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7637" w:rsidRDefault="00197637" w:rsidP="00321F0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żaden z uczestników nie zaoferował ceny wyższej od wywoławczej</w:t>
      </w:r>
      <w:r w:rsidR="005F369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7637" w:rsidRDefault="00197637" w:rsidP="00321F0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</w:t>
      </w:r>
      <w:r w:rsidR="005D17F6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stwierdziła, że złożone oferty nie spełniają warunków przetargu lub nie dokonano wyboru</w:t>
      </w:r>
      <w:r w:rsidR="005F369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03620" w:rsidRPr="0092393B" w:rsidRDefault="005F3690" w:rsidP="0092393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B69CA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rganizator przetargu ma prawo do odwołania lub zmiany oferty przetargowej oraz unieważnienia przetargu bez podania przyczyn, jak również zamknięcia przetargu bez wybierania którejkolwiek z ofert.</w:t>
      </w:r>
    </w:p>
    <w:p w:rsidR="009E7F26" w:rsidRPr="009E7F26" w:rsidRDefault="009E7F26" w:rsidP="00321F07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F26">
        <w:rPr>
          <w:rFonts w:ascii="Times New Roman" w:eastAsia="Calibri" w:hAnsi="Times New Roman" w:cs="Times New Roman"/>
          <w:sz w:val="24"/>
          <w:szCs w:val="24"/>
        </w:rPr>
        <w:t>Podstawa prawna:</w:t>
      </w:r>
    </w:p>
    <w:p w:rsidR="0044646B" w:rsidRDefault="009E7F26" w:rsidP="0044646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F2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4646B">
        <w:rPr>
          <w:rFonts w:ascii="Times New Roman" w:eastAsia="Calibri" w:hAnsi="Times New Roman" w:cs="Times New Roman"/>
          <w:sz w:val="24"/>
          <w:szCs w:val="24"/>
        </w:rPr>
        <w:t xml:space="preserve">Ustawa o gospodarce nieruchomościami (tekst </w:t>
      </w:r>
      <w:bookmarkStart w:id="1" w:name="_Hlk199317941"/>
      <w:r w:rsidR="0044646B">
        <w:rPr>
          <w:rFonts w:ascii="Times New Roman" w:eastAsia="Calibri" w:hAnsi="Times New Roman" w:cs="Times New Roman"/>
          <w:sz w:val="24"/>
          <w:szCs w:val="24"/>
        </w:rPr>
        <w:t>jednoli</w:t>
      </w:r>
      <w:bookmarkEnd w:id="1"/>
      <w:r w:rsidR="0044646B">
        <w:rPr>
          <w:rFonts w:ascii="Times New Roman" w:eastAsia="Calibri" w:hAnsi="Times New Roman" w:cs="Times New Roman"/>
          <w:sz w:val="24"/>
          <w:szCs w:val="24"/>
        </w:rPr>
        <w:t>ty Dz. U. z 2024 r. poz. 1145 ze zm.),</w:t>
      </w:r>
    </w:p>
    <w:p w:rsidR="0044646B" w:rsidRDefault="0044646B" w:rsidP="0044646B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Zarządzenie Nr 600/18 Prezydenta Miasta Białegostoku z dnia 18.05.2018 r. w sprawie trybu wyłaniania najemców, dzierżawców i biorących w użyczenie nieruchomości stanowiących </w:t>
      </w:r>
      <w:r>
        <w:rPr>
          <w:rFonts w:ascii="Times New Roman" w:hAnsi="Times New Roman"/>
          <w:sz w:val="24"/>
          <w:szCs w:val="24"/>
        </w:rPr>
        <w:lastRenderedPageBreak/>
        <w:t>zasób Miasta Białystok, zmienione zarządzeniem Nr 1142/18 z dnia 02.10.2018 r. oraz Nr 248/23 z dnia 15.03.2023 r.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44646B" w:rsidRDefault="0044646B" w:rsidP="0044646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Zarządzenie Nr 587/22 Prezydenta Miasta Białegostoku z dnia 22.06.2022 r. w sprawie określenia warunków umów najmu, dzierżawy i użyczenia nieruchomości stanowiących zasób Miasta Białystok, zmienione zarządzeniem Nr 1093/24 z dnia 01.10.2024 r.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44646B" w:rsidRDefault="0044646B" w:rsidP="0044646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>Zarządzenie Nr 885/2024 Prezydenta Miasta Białegostoku z dnia 30.07.2024 r. w sprawie stawek czynszu z tytułu najmu i dzierżawy nieruchomości stanowiących zasób Miasta Białystok, zmienione zarządzeniem Nr 166/25 z dnia 26.02.2025 r</w:t>
      </w:r>
      <w:r>
        <w:rPr>
          <w:rFonts w:ascii="Times New Roman" w:eastAsia="Calibri" w:hAnsi="Times New Roman" w:cs="Times New Roman"/>
          <w:sz w:val="24"/>
          <w:szCs w:val="24"/>
        </w:rPr>
        <w:t xml:space="preserve">,           </w:t>
      </w:r>
    </w:p>
    <w:p w:rsidR="0044646B" w:rsidRDefault="0044646B" w:rsidP="0044646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 Ustawa Kodeks Cywilny (Dz.U. z 2024 r. poz.1237 ze zm.).</w:t>
      </w:r>
    </w:p>
    <w:p w:rsidR="0044646B" w:rsidRDefault="0044646B" w:rsidP="0044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28AF" w:rsidRDefault="001928AF" w:rsidP="0044646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3016" w:rsidRDefault="00753016" w:rsidP="00321F07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3016" w:rsidRDefault="00753016" w:rsidP="00321F07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3016" w:rsidRDefault="00753016" w:rsidP="00321F07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69CA" w:rsidRDefault="002B69CA" w:rsidP="00321F07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………………………………..</w:t>
      </w:r>
    </w:p>
    <w:p w:rsidR="002B69CA" w:rsidRDefault="00A25333" w:rsidP="00321F0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</w:t>
      </w:r>
      <w:r w:rsidR="0075301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321F0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2B69C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Podpis </w:t>
      </w:r>
    </w:p>
    <w:p w:rsidR="002B69CA" w:rsidRDefault="002B69CA" w:rsidP="00321F0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B69CA" w:rsidRDefault="00321F07" w:rsidP="00321F0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:rsidR="002B69CA" w:rsidRDefault="002B69CA" w:rsidP="00321F0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B69CA" w:rsidRDefault="002B69CA" w:rsidP="00321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regulaminu:</w:t>
      </w:r>
    </w:p>
    <w:p w:rsidR="002B69CA" w:rsidRDefault="002B69CA" w:rsidP="00321F0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ofertowy – zał. Nr 1</w:t>
      </w:r>
    </w:p>
    <w:p w:rsidR="003740AA" w:rsidRPr="00507604" w:rsidRDefault="002B69CA" w:rsidP="00321F0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7604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umowy</w:t>
      </w:r>
      <w:r w:rsidR="005F3690" w:rsidRPr="00507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zał. Nr </w:t>
      </w:r>
      <w:r w:rsidR="00507604" w:rsidRPr="0050760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:rsidR="003740AA" w:rsidRPr="003740AA" w:rsidRDefault="003740AA" w:rsidP="00321F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40AA" w:rsidRPr="003740AA" w:rsidRDefault="003740AA" w:rsidP="00321F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40AA" w:rsidRPr="003740AA" w:rsidRDefault="003740AA" w:rsidP="00321F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40AA" w:rsidRPr="003740AA" w:rsidRDefault="003740AA" w:rsidP="00321F07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40AA" w:rsidRPr="003740AA" w:rsidRDefault="003740AA" w:rsidP="00321F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40AA" w:rsidRPr="003740AA" w:rsidRDefault="003740AA" w:rsidP="00321F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40AA" w:rsidRPr="003740AA" w:rsidRDefault="003740AA" w:rsidP="00321F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40AA" w:rsidRPr="003740AA" w:rsidRDefault="003740AA" w:rsidP="00321F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3740AA" w:rsidRPr="00374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763" w:rsidRDefault="00AE7763" w:rsidP="00EE5238">
      <w:pPr>
        <w:spacing w:after="0" w:line="240" w:lineRule="auto"/>
      </w:pPr>
      <w:r>
        <w:separator/>
      </w:r>
    </w:p>
  </w:endnote>
  <w:endnote w:type="continuationSeparator" w:id="0">
    <w:p w:rsidR="00AE7763" w:rsidRDefault="00AE7763" w:rsidP="00EE5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763" w:rsidRDefault="00AE7763" w:rsidP="00EE5238">
      <w:pPr>
        <w:spacing w:after="0" w:line="240" w:lineRule="auto"/>
      </w:pPr>
      <w:r>
        <w:separator/>
      </w:r>
    </w:p>
  </w:footnote>
  <w:footnote w:type="continuationSeparator" w:id="0">
    <w:p w:rsidR="00AE7763" w:rsidRDefault="00AE7763" w:rsidP="00EE5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309F"/>
    <w:multiLevelType w:val="hybridMultilevel"/>
    <w:tmpl w:val="3E3E31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8F5611"/>
    <w:multiLevelType w:val="hybridMultilevel"/>
    <w:tmpl w:val="27EAB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C1EF1"/>
    <w:multiLevelType w:val="hybridMultilevel"/>
    <w:tmpl w:val="4080F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E6314"/>
    <w:multiLevelType w:val="hybridMultilevel"/>
    <w:tmpl w:val="61626976"/>
    <w:lvl w:ilvl="0" w:tplc="3960A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F4532"/>
    <w:multiLevelType w:val="hybridMultilevel"/>
    <w:tmpl w:val="9950FE7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B964EC"/>
    <w:multiLevelType w:val="hybridMultilevel"/>
    <w:tmpl w:val="13E246AC"/>
    <w:lvl w:ilvl="0" w:tplc="EC42448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1F1AB3"/>
    <w:multiLevelType w:val="hybridMultilevel"/>
    <w:tmpl w:val="943EA85A"/>
    <w:lvl w:ilvl="0" w:tplc="23E2F2D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1E87406"/>
    <w:multiLevelType w:val="hybridMultilevel"/>
    <w:tmpl w:val="C44A04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1959BE"/>
    <w:multiLevelType w:val="hybridMultilevel"/>
    <w:tmpl w:val="0E5C62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957B0A"/>
    <w:multiLevelType w:val="hybridMultilevel"/>
    <w:tmpl w:val="CF06A1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1F3D66"/>
    <w:multiLevelType w:val="hybridMultilevel"/>
    <w:tmpl w:val="FE86DF0E"/>
    <w:lvl w:ilvl="0" w:tplc="8242A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F50897"/>
    <w:multiLevelType w:val="hybridMultilevel"/>
    <w:tmpl w:val="9BFA4B80"/>
    <w:lvl w:ilvl="0" w:tplc="37065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14B51"/>
    <w:multiLevelType w:val="hybridMultilevel"/>
    <w:tmpl w:val="0CA0C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01951"/>
    <w:multiLevelType w:val="hybridMultilevel"/>
    <w:tmpl w:val="686A2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F4E3C"/>
    <w:multiLevelType w:val="hybridMultilevel"/>
    <w:tmpl w:val="07803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52172"/>
    <w:multiLevelType w:val="hybridMultilevel"/>
    <w:tmpl w:val="249604BC"/>
    <w:lvl w:ilvl="0" w:tplc="8242A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B93715"/>
    <w:multiLevelType w:val="hybridMultilevel"/>
    <w:tmpl w:val="636E04FE"/>
    <w:lvl w:ilvl="0" w:tplc="022CD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6510D"/>
    <w:multiLevelType w:val="hybridMultilevel"/>
    <w:tmpl w:val="2724EC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81A4436"/>
    <w:multiLevelType w:val="hybridMultilevel"/>
    <w:tmpl w:val="A016D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4175C"/>
    <w:multiLevelType w:val="hybridMultilevel"/>
    <w:tmpl w:val="20827314"/>
    <w:lvl w:ilvl="0" w:tplc="2E4448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4458DD"/>
    <w:multiLevelType w:val="hybridMultilevel"/>
    <w:tmpl w:val="6DA837F6"/>
    <w:lvl w:ilvl="0" w:tplc="8242A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460D91"/>
    <w:multiLevelType w:val="hybridMultilevel"/>
    <w:tmpl w:val="322AF13C"/>
    <w:lvl w:ilvl="0" w:tplc="B046E1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015EBD"/>
    <w:multiLevelType w:val="hybridMultilevel"/>
    <w:tmpl w:val="84C62976"/>
    <w:lvl w:ilvl="0" w:tplc="11AE9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821BB7"/>
    <w:multiLevelType w:val="hybridMultilevel"/>
    <w:tmpl w:val="B4EC33D6"/>
    <w:lvl w:ilvl="0" w:tplc="9B405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B60BC"/>
    <w:multiLevelType w:val="hybridMultilevel"/>
    <w:tmpl w:val="A4B8C5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60C33AA"/>
    <w:multiLevelType w:val="hybridMultilevel"/>
    <w:tmpl w:val="D592D2A8"/>
    <w:lvl w:ilvl="0" w:tplc="3AB6CB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9E3FF8"/>
    <w:multiLevelType w:val="hybridMultilevel"/>
    <w:tmpl w:val="D09EDD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A41AA1"/>
    <w:multiLevelType w:val="hybridMultilevel"/>
    <w:tmpl w:val="46FCC004"/>
    <w:lvl w:ilvl="0" w:tplc="B046E1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1B6653"/>
    <w:multiLevelType w:val="hybridMultilevel"/>
    <w:tmpl w:val="CC289D20"/>
    <w:lvl w:ilvl="0" w:tplc="B046E1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4"/>
  </w:num>
  <w:num w:numId="5">
    <w:abstractNumId w:val="23"/>
  </w:num>
  <w:num w:numId="6">
    <w:abstractNumId w:val="17"/>
  </w:num>
  <w:num w:numId="7">
    <w:abstractNumId w:val="24"/>
  </w:num>
  <w:num w:numId="8">
    <w:abstractNumId w:val="11"/>
  </w:num>
  <w:num w:numId="9">
    <w:abstractNumId w:val="3"/>
  </w:num>
  <w:num w:numId="10">
    <w:abstractNumId w:val="8"/>
  </w:num>
  <w:num w:numId="11">
    <w:abstractNumId w:val="16"/>
  </w:num>
  <w:num w:numId="12">
    <w:abstractNumId w:val="7"/>
  </w:num>
  <w:num w:numId="13">
    <w:abstractNumId w:val="2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4"/>
  </w:num>
  <w:num w:numId="24">
    <w:abstractNumId w:val="18"/>
  </w:num>
  <w:num w:numId="25">
    <w:abstractNumId w:val="1"/>
  </w:num>
  <w:num w:numId="26">
    <w:abstractNumId w:val="15"/>
  </w:num>
  <w:num w:numId="27">
    <w:abstractNumId w:val="27"/>
  </w:num>
  <w:num w:numId="28">
    <w:abstractNumId w:val="19"/>
  </w:num>
  <w:num w:numId="29">
    <w:abstractNumId w:val="6"/>
  </w:num>
  <w:num w:numId="30">
    <w:abstractNumId w:val="26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F33"/>
    <w:rsid w:val="00006B25"/>
    <w:rsid w:val="000159F5"/>
    <w:rsid w:val="00033682"/>
    <w:rsid w:val="00041341"/>
    <w:rsid w:val="00055B6D"/>
    <w:rsid w:val="00063EED"/>
    <w:rsid w:val="000728F0"/>
    <w:rsid w:val="000735C2"/>
    <w:rsid w:val="000749CC"/>
    <w:rsid w:val="00082D22"/>
    <w:rsid w:val="00083CFB"/>
    <w:rsid w:val="000908D6"/>
    <w:rsid w:val="000C3097"/>
    <w:rsid w:val="000D1FED"/>
    <w:rsid w:val="000F7950"/>
    <w:rsid w:val="000F7F80"/>
    <w:rsid w:val="0010358A"/>
    <w:rsid w:val="00126301"/>
    <w:rsid w:val="00132D34"/>
    <w:rsid w:val="0014322F"/>
    <w:rsid w:val="0017111E"/>
    <w:rsid w:val="001758C6"/>
    <w:rsid w:val="00177947"/>
    <w:rsid w:val="00183841"/>
    <w:rsid w:val="00183FC3"/>
    <w:rsid w:val="001928AF"/>
    <w:rsid w:val="00197637"/>
    <w:rsid w:val="001C0268"/>
    <w:rsid w:val="001D2045"/>
    <w:rsid w:val="001D61EC"/>
    <w:rsid w:val="001D76EE"/>
    <w:rsid w:val="001F405E"/>
    <w:rsid w:val="0022187C"/>
    <w:rsid w:val="00225365"/>
    <w:rsid w:val="002324D8"/>
    <w:rsid w:val="00242256"/>
    <w:rsid w:val="00253D4A"/>
    <w:rsid w:val="00263D81"/>
    <w:rsid w:val="002729C2"/>
    <w:rsid w:val="00275133"/>
    <w:rsid w:val="002917E5"/>
    <w:rsid w:val="002A0131"/>
    <w:rsid w:val="002A36CF"/>
    <w:rsid w:val="002B28D1"/>
    <w:rsid w:val="002B69CA"/>
    <w:rsid w:val="002C5D48"/>
    <w:rsid w:val="002C7D97"/>
    <w:rsid w:val="002D1F9B"/>
    <w:rsid w:val="002D2B45"/>
    <w:rsid w:val="002D7CCC"/>
    <w:rsid w:val="002E40AA"/>
    <w:rsid w:val="002F743B"/>
    <w:rsid w:val="00303620"/>
    <w:rsid w:val="0030446B"/>
    <w:rsid w:val="003215C9"/>
    <w:rsid w:val="00321F07"/>
    <w:rsid w:val="003233FF"/>
    <w:rsid w:val="00327E6D"/>
    <w:rsid w:val="003437AA"/>
    <w:rsid w:val="003628C6"/>
    <w:rsid w:val="00363545"/>
    <w:rsid w:val="0036405F"/>
    <w:rsid w:val="00366D6D"/>
    <w:rsid w:val="003740AA"/>
    <w:rsid w:val="00382AE7"/>
    <w:rsid w:val="003847A7"/>
    <w:rsid w:val="003A0010"/>
    <w:rsid w:val="003A5A51"/>
    <w:rsid w:val="003B16A0"/>
    <w:rsid w:val="003B2C73"/>
    <w:rsid w:val="003B4249"/>
    <w:rsid w:val="003C33FD"/>
    <w:rsid w:val="003C77BD"/>
    <w:rsid w:val="003E0A63"/>
    <w:rsid w:val="003F040C"/>
    <w:rsid w:val="00403837"/>
    <w:rsid w:val="0041386F"/>
    <w:rsid w:val="00416B4B"/>
    <w:rsid w:val="00420894"/>
    <w:rsid w:val="00422212"/>
    <w:rsid w:val="0044646B"/>
    <w:rsid w:val="004549F7"/>
    <w:rsid w:val="00454FD0"/>
    <w:rsid w:val="00456378"/>
    <w:rsid w:val="00463D0B"/>
    <w:rsid w:val="00477ED9"/>
    <w:rsid w:val="00485199"/>
    <w:rsid w:val="004856E2"/>
    <w:rsid w:val="004A05B8"/>
    <w:rsid w:val="004A7B7E"/>
    <w:rsid w:val="004C7B27"/>
    <w:rsid w:val="004F1C44"/>
    <w:rsid w:val="004F2DC3"/>
    <w:rsid w:val="004F74EB"/>
    <w:rsid w:val="005019E4"/>
    <w:rsid w:val="00503907"/>
    <w:rsid w:val="00507604"/>
    <w:rsid w:val="00537879"/>
    <w:rsid w:val="0054068F"/>
    <w:rsid w:val="0054631C"/>
    <w:rsid w:val="00550386"/>
    <w:rsid w:val="00550A2C"/>
    <w:rsid w:val="005549D3"/>
    <w:rsid w:val="00570A7C"/>
    <w:rsid w:val="0059542B"/>
    <w:rsid w:val="005A7D39"/>
    <w:rsid w:val="005C4B63"/>
    <w:rsid w:val="005C5758"/>
    <w:rsid w:val="005C7810"/>
    <w:rsid w:val="005D17F6"/>
    <w:rsid w:val="005F3690"/>
    <w:rsid w:val="006128FB"/>
    <w:rsid w:val="00613632"/>
    <w:rsid w:val="006148EC"/>
    <w:rsid w:val="006254E3"/>
    <w:rsid w:val="0062649D"/>
    <w:rsid w:val="006366BE"/>
    <w:rsid w:val="00641EEE"/>
    <w:rsid w:val="00654F4D"/>
    <w:rsid w:val="00665716"/>
    <w:rsid w:val="00666B57"/>
    <w:rsid w:val="00676683"/>
    <w:rsid w:val="006859C4"/>
    <w:rsid w:val="00685A7A"/>
    <w:rsid w:val="00691A35"/>
    <w:rsid w:val="00691BDD"/>
    <w:rsid w:val="0069485B"/>
    <w:rsid w:val="00696007"/>
    <w:rsid w:val="00697145"/>
    <w:rsid w:val="006A6B0D"/>
    <w:rsid w:val="006B1173"/>
    <w:rsid w:val="006C3F04"/>
    <w:rsid w:val="006D26B2"/>
    <w:rsid w:val="006D29D2"/>
    <w:rsid w:val="006F43FF"/>
    <w:rsid w:val="00700B8A"/>
    <w:rsid w:val="007118F2"/>
    <w:rsid w:val="0071345A"/>
    <w:rsid w:val="00725072"/>
    <w:rsid w:val="00736A60"/>
    <w:rsid w:val="00740C77"/>
    <w:rsid w:val="00752815"/>
    <w:rsid w:val="00753016"/>
    <w:rsid w:val="007548BE"/>
    <w:rsid w:val="00775966"/>
    <w:rsid w:val="0077733D"/>
    <w:rsid w:val="00790D82"/>
    <w:rsid w:val="00796C5A"/>
    <w:rsid w:val="007A47EA"/>
    <w:rsid w:val="007A5064"/>
    <w:rsid w:val="007C649C"/>
    <w:rsid w:val="007D1047"/>
    <w:rsid w:val="007D5BA0"/>
    <w:rsid w:val="007E38E9"/>
    <w:rsid w:val="007F4D09"/>
    <w:rsid w:val="008009B3"/>
    <w:rsid w:val="0080630B"/>
    <w:rsid w:val="00807A1A"/>
    <w:rsid w:val="0081007A"/>
    <w:rsid w:val="008105C0"/>
    <w:rsid w:val="0081344F"/>
    <w:rsid w:val="00841F74"/>
    <w:rsid w:val="00855792"/>
    <w:rsid w:val="00856F47"/>
    <w:rsid w:val="00862EEE"/>
    <w:rsid w:val="00865D0F"/>
    <w:rsid w:val="00882C6F"/>
    <w:rsid w:val="008A162C"/>
    <w:rsid w:val="008A449E"/>
    <w:rsid w:val="008B16C6"/>
    <w:rsid w:val="008C2093"/>
    <w:rsid w:val="008D23D9"/>
    <w:rsid w:val="008D2A0B"/>
    <w:rsid w:val="008D3843"/>
    <w:rsid w:val="008D399B"/>
    <w:rsid w:val="008D43C8"/>
    <w:rsid w:val="008D770C"/>
    <w:rsid w:val="008F11C0"/>
    <w:rsid w:val="008F1829"/>
    <w:rsid w:val="008F6BE0"/>
    <w:rsid w:val="00901B14"/>
    <w:rsid w:val="00904BDE"/>
    <w:rsid w:val="00912AC4"/>
    <w:rsid w:val="00920569"/>
    <w:rsid w:val="00920C9F"/>
    <w:rsid w:val="0092393B"/>
    <w:rsid w:val="00934789"/>
    <w:rsid w:val="0094491B"/>
    <w:rsid w:val="00946C2B"/>
    <w:rsid w:val="00956DC0"/>
    <w:rsid w:val="009626FF"/>
    <w:rsid w:val="00971105"/>
    <w:rsid w:val="0098381C"/>
    <w:rsid w:val="009A0371"/>
    <w:rsid w:val="009C794D"/>
    <w:rsid w:val="009D2F33"/>
    <w:rsid w:val="009E0502"/>
    <w:rsid w:val="009E179D"/>
    <w:rsid w:val="009E7F26"/>
    <w:rsid w:val="00A0474B"/>
    <w:rsid w:val="00A17185"/>
    <w:rsid w:val="00A17872"/>
    <w:rsid w:val="00A20E6B"/>
    <w:rsid w:val="00A25333"/>
    <w:rsid w:val="00A3031C"/>
    <w:rsid w:val="00A30B1E"/>
    <w:rsid w:val="00A40872"/>
    <w:rsid w:val="00A44CC1"/>
    <w:rsid w:val="00A468FC"/>
    <w:rsid w:val="00A47A08"/>
    <w:rsid w:val="00A640EA"/>
    <w:rsid w:val="00A669C8"/>
    <w:rsid w:val="00A70EC9"/>
    <w:rsid w:val="00A80961"/>
    <w:rsid w:val="00A83E79"/>
    <w:rsid w:val="00A85E93"/>
    <w:rsid w:val="00AA0704"/>
    <w:rsid w:val="00AA6D19"/>
    <w:rsid w:val="00AC623A"/>
    <w:rsid w:val="00AE7763"/>
    <w:rsid w:val="00B327A4"/>
    <w:rsid w:val="00B4146D"/>
    <w:rsid w:val="00B44225"/>
    <w:rsid w:val="00B44AB9"/>
    <w:rsid w:val="00B5287D"/>
    <w:rsid w:val="00B5797B"/>
    <w:rsid w:val="00B84018"/>
    <w:rsid w:val="00BA7CF9"/>
    <w:rsid w:val="00BC225A"/>
    <w:rsid w:val="00BE2A0C"/>
    <w:rsid w:val="00BE5B20"/>
    <w:rsid w:val="00BF1BD8"/>
    <w:rsid w:val="00BF215E"/>
    <w:rsid w:val="00BF6389"/>
    <w:rsid w:val="00C071E1"/>
    <w:rsid w:val="00C239EF"/>
    <w:rsid w:val="00C30689"/>
    <w:rsid w:val="00C308A5"/>
    <w:rsid w:val="00C4501C"/>
    <w:rsid w:val="00C458BB"/>
    <w:rsid w:val="00C5209C"/>
    <w:rsid w:val="00C53CD6"/>
    <w:rsid w:val="00C66919"/>
    <w:rsid w:val="00C6735A"/>
    <w:rsid w:val="00C70D96"/>
    <w:rsid w:val="00C73B96"/>
    <w:rsid w:val="00C949DF"/>
    <w:rsid w:val="00C96FC7"/>
    <w:rsid w:val="00CA5512"/>
    <w:rsid w:val="00CA6EB5"/>
    <w:rsid w:val="00CB0BD3"/>
    <w:rsid w:val="00CB6D52"/>
    <w:rsid w:val="00CE24BC"/>
    <w:rsid w:val="00D05993"/>
    <w:rsid w:val="00D329CF"/>
    <w:rsid w:val="00D32F0B"/>
    <w:rsid w:val="00D33617"/>
    <w:rsid w:val="00D34540"/>
    <w:rsid w:val="00D509BC"/>
    <w:rsid w:val="00D55A00"/>
    <w:rsid w:val="00D62EC0"/>
    <w:rsid w:val="00D637BB"/>
    <w:rsid w:val="00D73A01"/>
    <w:rsid w:val="00D77967"/>
    <w:rsid w:val="00D917FA"/>
    <w:rsid w:val="00D95C9B"/>
    <w:rsid w:val="00D9746A"/>
    <w:rsid w:val="00DA036B"/>
    <w:rsid w:val="00DB179B"/>
    <w:rsid w:val="00DC474F"/>
    <w:rsid w:val="00DC7BD4"/>
    <w:rsid w:val="00DD213A"/>
    <w:rsid w:val="00DD3B1F"/>
    <w:rsid w:val="00DE19C5"/>
    <w:rsid w:val="00DE4FC7"/>
    <w:rsid w:val="00DF0166"/>
    <w:rsid w:val="00DF058A"/>
    <w:rsid w:val="00DF5B4B"/>
    <w:rsid w:val="00E111EA"/>
    <w:rsid w:val="00E12DC4"/>
    <w:rsid w:val="00E37EA7"/>
    <w:rsid w:val="00E63483"/>
    <w:rsid w:val="00E72B5A"/>
    <w:rsid w:val="00E73010"/>
    <w:rsid w:val="00E7698B"/>
    <w:rsid w:val="00E94A9D"/>
    <w:rsid w:val="00EA4BD5"/>
    <w:rsid w:val="00EB1F88"/>
    <w:rsid w:val="00EB77D2"/>
    <w:rsid w:val="00ED7153"/>
    <w:rsid w:val="00ED7E40"/>
    <w:rsid w:val="00EE5238"/>
    <w:rsid w:val="00F00B1A"/>
    <w:rsid w:val="00F25F12"/>
    <w:rsid w:val="00F407EC"/>
    <w:rsid w:val="00F40B23"/>
    <w:rsid w:val="00F44C39"/>
    <w:rsid w:val="00F45CEE"/>
    <w:rsid w:val="00F61B1E"/>
    <w:rsid w:val="00F7527E"/>
    <w:rsid w:val="00F81264"/>
    <w:rsid w:val="00F851A9"/>
    <w:rsid w:val="00F86A1D"/>
    <w:rsid w:val="00F92739"/>
    <w:rsid w:val="00FA6E53"/>
    <w:rsid w:val="00FB4032"/>
    <w:rsid w:val="00FC5A01"/>
    <w:rsid w:val="00FF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1168A-3457-4FFC-9975-D17DF9C8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52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52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5238"/>
    <w:rPr>
      <w:vertAlign w:val="superscript"/>
    </w:rPr>
  </w:style>
  <w:style w:type="paragraph" w:styleId="Akapitzlist">
    <w:name w:val="List Paragraph"/>
    <w:basedOn w:val="Normalny"/>
    <w:uiPriority w:val="34"/>
    <w:qFormat/>
    <w:rsid w:val="00DF016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7698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23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C623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C623A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B84018"/>
    <w:pPr>
      <w:widowControl w:val="0"/>
      <w:autoSpaceDE w:val="0"/>
      <w:autoSpaceDN w:val="0"/>
      <w:adjustRightInd w:val="0"/>
      <w:spacing w:after="0" w:line="240" w:lineRule="auto"/>
      <w:ind w:right="-8"/>
    </w:pPr>
    <w:rPr>
      <w:rFonts w:ascii="Times New Roman" w:eastAsia="Times New Roman" w:hAnsi="Times New Roman" w:cs="Times New Roman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84018"/>
    <w:rPr>
      <w:rFonts w:ascii="Times New Roman" w:eastAsia="Times New Roman" w:hAnsi="Times New Roman" w:cs="Times New Roman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8401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84018"/>
  </w:style>
  <w:style w:type="paragraph" w:styleId="NormalnyWeb">
    <w:name w:val="Normal (Web)"/>
    <w:basedOn w:val="Normalny"/>
    <w:semiHidden/>
    <w:unhideWhenUsed/>
    <w:rsid w:val="00654F4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73938-D374-4257-8B61-BB97C9CDF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1324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Marcin Kloza</cp:lastModifiedBy>
  <cp:revision>40</cp:revision>
  <cp:lastPrinted>2022-12-16T07:08:00Z</cp:lastPrinted>
  <dcterms:created xsi:type="dcterms:W3CDTF">2022-12-08T14:00:00Z</dcterms:created>
  <dcterms:modified xsi:type="dcterms:W3CDTF">2025-07-11T09:59:00Z</dcterms:modified>
</cp:coreProperties>
</file>